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4F66F" w14:textId="77777777" w:rsidR="00A25E9F" w:rsidRPr="0035011A" w:rsidRDefault="00A25E9F" w:rsidP="00A25E9F">
      <w:pPr>
        <w:jc w:val="center"/>
      </w:pPr>
      <w:bookmarkStart w:id="0" w:name="_GoBack"/>
      <w:bookmarkEnd w:id="0"/>
      <w:r w:rsidRPr="0035011A">
        <w:rPr>
          <w:b/>
          <w:bCs/>
        </w:rPr>
        <w:t>CONSTITUTION AND BY-LAWS</w:t>
      </w:r>
    </w:p>
    <w:p w14:paraId="02BEBB26" w14:textId="77777777" w:rsidR="00A25E9F" w:rsidRPr="0035011A" w:rsidRDefault="00A25E9F" w:rsidP="00A25E9F"/>
    <w:p w14:paraId="6A1E4478" w14:textId="77777777" w:rsidR="00A25E9F" w:rsidRPr="0035011A" w:rsidRDefault="00A25E9F" w:rsidP="00A25E9F">
      <w:pPr>
        <w:jc w:val="center"/>
      </w:pPr>
      <w:r w:rsidRPr="0035011A">
        <w:rPr>
          <w:b/>
          <w:bCs/>
        </w:rPr>
        <w:t>OF THE</w:t>
      </w:r>
    </w:p>
    <w:p w14:paraId="26359B1F" w14:textId="77777777" w:rsidR="00A25E9F" w:rsidRPr="0035011A" w:rsidRDefault="00A25E9F" w:rsidP="00A25E9F"/>
    <w:p w14:paraId="718CB17A" w14:textId="77777777" w:rsidR="00A25E9F" w:rsidRPr="0035011A" w:rsidRDefault="00A25E9F" w:rsidP="00A25E9F">
      <w:pPr>
        <w:jc w:val="center"/>
      </w:pPr>
      <w:r w:rsidRPr="0035011A">
        <w:rPr>
          <w:b/>
          <w:bCs/>
        </w:rPr>
        <w:t>PENNSYLVANIA REHABILITATION ASSOCIATION</w:t>
      </w:r>
    </w:p>
    <w:p w14:paraId="3D817E85" w14:textId="77777777" w:rsidR="00A25E9F" w:rsidRPr="0035011A" w:rsidRDefault="00A25E9F" w:rsidP="00A25E9F"/>
    <w:p w14:paraId="2BDF8F0E" w14:textId="77777777" w:rsidR="00D52AE3" w:rsidRPr="0035011A" w:rsidRDefault="00D52AE3" w:rsidP="00A25E9F">
      <w:pPr>
        <w:jc w:val="center"/>
        <w:outlineLvl w:val="2"/>
        <w:rPr>
          <w:i/>
          <w:iCs/>
        </w:rPr>
      </w:pPr>
    </w:p>
    <w:p w14:paraId="3A7FE4A7" w14:textId="77777777" w:rsidR="00D52AE3" w:rsidRPr="0035011A" w:rsidRDefault="00D52AE3" w:rsidP="00A25E9F">
      <w:pPr>
        <w:jc w:val="center"/>
        <w:outlineLvl w:val="2"/>
        <w:rPr>
          <w:i/>
          <w:iCs/>
        </w:rPr>
      </w:pPr>
    </w:p>
    <w:p w14:paraId="5773A8F8" w14:textId="77777777" w:rsidR="00A25E9F" w:rsidRPr="0035011A" w:rsidRDefault="00A25E9F" w:rsidP="00A25E9F">
      <w:pPr>
        <w:jc w:val="center"/>
        <w:outlineLvl w:val="2"/>
        <w:rPr>
          <w:b/>
          <w:bCs/>
          <w:sz w:val="27"/>
          <w:szCs w:val="27"/>
        </w:rPr>
      </w:pPr>
      <w:r w:rsidRPr="0035011A">
        <w:rPr>
          <w:i/>
          <w:iCs/>
        </w:rPr>
        <w:t xml:space="preserve">ARTICLE I - NAME </w:t>
      </w:r>
    </w:p>
    <w:p w14:paraId="0B2604D1" w14:textId="77777777" w:rsidR="00A25E9F" w:rsidRPr="0035011A" w:rsidRDefault="00A25E9F" w:rsidP="00A25E9F"/>
    <w:p w14:paraId="4C938DC8" w14:textId="77777777" w:rsidR="00A25E9F" w:rsidRPr="0035011A" w:rsidRDefault="00A25E9F" w:rsidP="00A25E9F">
      <w:pPr>
        <w:jc w:val="center"/>
      </w:pPr>
      <w:r w:rsidRPr="0035011A">
        <w:t xml:space="preserve">The Name of this Chapter of the National Rehabilitation </w:t>
      </w:r>
    </w:p>
    <w:p w14:paraId="53B312EA" w14:textId="77777777" w:rsidR="00A25E9F" w:rsidRPr="0035011A" w:rsidRDefault="00A25E9F" w:rsidP="00A25E9F">
      <w:pPr>
        <w:jc w:val="center"/>
      </w:pPr>
      <w:r w:rsidRPr="0035011A">
        <w:t xml:space="preserve">Association will be: </w:t>
      </w:r>
    </w:p>
    <w:p w14:paraId="17E96C02" w14:textId="77777777" w:rsidR="00A25E9F" w:rsidRPr="0035011A" w:rsidRDefault="00A25E9F" w:rsidP="00A25E9F"/>
    <w:p w14:paraId="70E149C3" w14:textId="77777777" w:rsidR="00A25E9F" w:rsidRPr="0035011A" w:rsidRDefault="00A25E9F" w:rsidP="00A25E9F">
      <w:pPr>
        <w:jc w:val="center"/>
      </w:pPr>
      <w:r w:rsidRPr="0035011A">
        <w:t>PENNSYLVANIA REHABILITATION ASSOCIATION</w:t>
      </w:r>
    </w:p>
    <w:p w14:paraId="0DD7B128" w14:textId="77777777" w:rsidR="00A25E9F" w:rsidRPr="0035011A" w:rsidRDefault="00A25E9F" w:rsidP="00A25E9F"/>
    <w:p w14:paraId="26B413FD" w14:textId="77777777" w:rsidR="00D52AE3" w:rsidRPr="0035011A" w:rsidRDefault="00D52AE3" w:rsidP="00A25E9F">
      <w:pPr>
        <w:jc w:val="center"/>
        <w:rPr>
          <w:i/>
          <w:iCs/>
        </w:rPr>
      </w:pPr>
    </w:p>
    <w:p w14:paraId="656F9D2F" w14:textId="77777777" w:rsidR="00D52AE3" w:rsidRPr="0035011A" w:rsidRDefault="00D52AE3" w:rsidP="00A25E9F">
      <w:pPr>
        <w:jc w:val="center"/>
        <w:rPr>
          <w:i/>
          <w:iCs/>
        </w:rPr>
      </w:pPr>
    </w:p>
    <w:p w14:paraId="05EE10D5" w14:textId="77777777" w:rsidR="00A25E9F" w:rsidRPr="0035011A" w:rsidRDefault="00A25E9F" w:rsidP="00A25E9F">
      <w:pPr>
        <w:jc w:val="center"/>
      </w:pPr>
      <w:r w:rsidRPr="0035011A">
        <w:rPr>
          <w:i/>
          <w:iCs/>
        </w:rPr>
        <w:t xml:space="preserve">ARTICLE II - PURPOSE </w:t>
      </w:r>
    </w:p>
    <w:p w14:paraId="19087F6B" w14:textId="77777777" w:rsidR="00A25E9F" w:rsidRPr="0035011A" w:rsidRDefault="00A25E9F" w:rsidP="00A25E9F"/>
    <w:p w14:paraId="760CDCA5" w14:textId="77777777" w:rsidR="00A25E9F" w:rsidRPr="0035011A" w:rsidRDefault="00A25E9F" w:rsidP="00A25E9F">
      <w:r w:rsidRPr="0035011A">
        <w:t>The objective and purposes of this Chapter shall be to advance the rehabilitation of all persons with disabilities by:</w:t>
      </w:r>
    </w:p>
    <w:p w14:paraId="6679AFA8" w14:textId="77777777" w:rsidR="00A25E9F" w:rsidRPr="0035011A" w:rsidRDefault="00A25E9F" w:rsidP="00A25E9F"/>
    <w:p w14:paraId="6554BAD6" w14:textId="77777777" w:rsidR="00A25E9F" w:rsidRPr="0035011A" w:rsidRDefault="00A25E9F" w:rsidP="00A25E9F">
      <w:pPr>
        <w:outlineLvl w:val="0"/>
        <w:rPr>
          <w:b/>
          <w:bCs/>
          <w:kern w:val="36"/>
          <w:sz w:val="48"/>
          <w:szCs w:val="48"/>
        </w:rPr>
      </w:pPr>
      <w:r w:rsidRPr="0035011A">
        <w:rPr>
          <w:kern w:val="36"/>
          <w:u w:val="single"/>
        </w:rPr>
        <w:t xml:space="preserve">Section 1 </w:t>
      </w:r>
    </w:p>
    <w:p w14:paraId="7E9098C7" w14:textId="77777777" w:rsidR="00A25E9F" w:rsidRPr="0035011A" w:rsidRDefault="00A25E9F" w:rsidP="00A25E9F"/>
    <w:p w14:paraId="0C41FFDC" w14:textId="77777777" w:rsidR="00A25E9F" w:rsidRPr="0035011A" w:rsidRDefault="00A25E9F" w:rsidP="00A25E9F">
      <w:r w:rsidRPr="0035011A">
        <w:t xml:space="preserve">A. Promoting the communication and coordination between the various agencies, employers, disciplines and individuals with disabilities interested in improving the rehabilitation process available to all persons with disabilities. </w:t>
      </w:r>
    </w:p>
    <w:p w14:paraId="5B014E3F" w14:textId="77777777" w:rsidR="00A25E9F" w:rsidRPr="0035011A" w:rsidRDefault="00A25E9F" w:rsidP="00A25E9F"/>
    <w:p w14:paraId="5C23B0FC" w14:textId="77777777" w:rsidR="00A25E9F" w:rsidRPr="0035011A" w:rsidRDefault="00A25E9F" w:rsidP="00A25E9F">
      <w:r w:rsidRPr="0035011A">
        <w:t xml:space="preserve">B. Exercising leadership in developing concepts and practices which foster consumer involvement with interagency and </w:t>
      </w:r>
      <w:proofErr w:type="spellStart"/>
      <w:r w:rsidRPr="0035011A">
        <w:t>interprofessional</w:t>
      </w:r>
      <w:proofErr w:type="spellEnd"/>
      <w:r w:rsidRPr="0035011A">
        <w:t xml:space="preserve"> activities directed toward enabling individuals with disabilities to achieve their chosen rehabilitation goals. </w:t>
      </w:r>
    </w:p>
    <w:p w14:paraId="6049952D" w14:textId="77777777" w:rsidR="00A25E9F" w:rsidRPr="0035011A" w:rsidRDefault="00A25E9F" w:rsidP="00A25E9F"/>
    <w:p w14:paraId="01ECD331" w14:textId="77777777" w:rsidR="00A25E9F" w:rsidRPr="0035011A" w:rsidRDefault="00A25E9F" w:rsidP="00A25E9F">
      <w:r w:rsidRPr="0035011A">
        <w:t xml:space="preserve">C. Increasing public understanding of the benefits of rehabilitation. </w:t>
      </w:r>
    </w:p>
    <w:p w14:paraId="756EAB3B" w14:textId="77777777" w:rsidR="00A25E9F" w:rsidRPr="0035011A" w:rsidRDefault="00A25E9F" w:rsidP="00A25E9F"/>
    <w:p w14:paraId="31ABEBA0" w14:textId="77777777" w:rsidR="00A25E9F" w:rsidRPr="0035011A" w:rsidRDefault="00A25E9F" w:rsidP="00A25E9F">
      <w:r w:rsidRPr="0035011A">
        <w:t xml:space="preserve">D. Developing training opportunities for all persons engaged in rehabilitation and forums for discussion about rehabilitation. </w:t>
      </w:r>
    </w:p>
    <w:p w14:paraId="2B7B26FA" w14:textId="77777777" w:rsidR="00A25E9F" w:rsidRPr="0035011A" w:rsidRDefault="00A25E9F" w:rsidP="00A25E9F"/>
    <w:p w14:paraId="2E931419" w14:textId="77777777" w:rsidR="00A25E9F" w:rsidRPr="0035011A" w:rsidRDefault="00A25E9F" w:rsidP="00A25E9F">
      <w:r w:rsidRPr="0035011A">
        <w:t xml:space="preserve">E. Improving the practice of rehabilitation through study, research and advocacy activities. </w:t>
      </w:r>
    </w:p>
    <w:p w14:paraId="5B76BD4D" w14:textId="77777777" w:rsidR="00A25E9F" w:rsidRPr="0035011A" w:rsidRDefault="00A25E9F" w:rsidP="00A25E9F"/>
    <w:p w14:paraId="754911FB" w14:textId="77777777" w:rsidR="00A25E9F" w:rsidRPr="0035011A" w:rsidRDefault="00A25E9F" w:rsidP="00A25E9F">
      <w:pPr>
        <w:outlineLvl w:val="0"/>
        <w:rPr>
          <w:b/>
          <w:bCs/>
          <w:kern w:val="36"/>
          <w:sz w:val="48"/>
          <w:szCs w:val="48"/>
        </w:rPr>
      </w:pPr>
      <w:r w:rsidRPr="0035011A">
        <w:rPr>
          <w:kern w:val="36"/>
          <w:u w:val="single"/>
        </w:rPr>
        <w:t xml:space="preserve">Section 2 </w:t>
      </w:r>
    </w:p>
    <w:p w14:paraId="0F43B050" w14:textId="77777777" w:rsidR="00A25E9F" w:rsidRPr="0035011A" w:rsidRDefault="00A25E9F" w:rsidP="00A25E9F"/>
    <w:p w14:paraId="32CFB6B8" w14:textId="77777777" w:rsidR="00A25E9F" w:rsidRPr="0035011A" w:rsidRDefault="00A25E9F" w:rsidP="00D52AE3">
      <w:r w:rsidRPr="0035011A">
        <w:t xml:space="preserve">This Chapter shall follow the rules and regulations set forth in the Constitution and By-laws of the National Rehabilitation Association. </w:t>
      </w:r>
      <w:r w:rsidRPr="0035011A">
        <w:br/>
      </w:r>
      <w:r w:rsidRPr="0035011A">
        <w:br/>
      </w:r>
    </w:p>
    <w:p w14:paraId="65A17986" w14:textId="77777777" w:rsidR="00A25E9F" w:rsidRPr="0035011A" w:rsidRDefault="00A25E9F" w:rsidP="00A25E9F">
      <w:pPr>
        <w:jc w:val="center"/>
        <w:outlineLvl w:val="2"/>
        <w:rPr>
          <w:b/>
          <w:bCs/>
          <w:sz w:val="27"/>
          <w:szCs w:val="27"/>
        </w:rPr>
      </w:pPr>
      <w:r w:rsidRPr="0035011A">
        <w:rPr>
          <w:i/>
          <w:iCs/>
        </w:rPr>
        <w:lastRenderedPageBreak/>
        <w:t>ARTICLE III - MEMBERSHIP</w:t>
      </w:r>
    </w:p>
    <w:p w14:paraId="7EBFEADC" w14:textId="77777777" w:rsidR="00A25E9F" w:rsidRPr="0035011A" w:rsidRDefault="00A25E9F" w:rsidP="00A25E9F"/>
    <w:p w14:paraId="23A1EA51" w14:textId="77777777" w:rsidR="00A25E9F" w:rsidRPr="0035011A" w:rsidRDefault="00A25E9F" w:rsidP="00A25E9F">
      <w:r w:rsidRPr="0035011A">
        <w:t xml:space="preserve">Membership in the Chapter will be based on membership in the National Rehabilitation Association. Members of the Chapter shall enjoy the same rights and privileges and duties in the Chapter as they do in the National Rehabilitation Association. </w:t>
      </w:r>
    </w:p>
    <w:p w14:paraId="15A6EA96" w14:textId="77777777" w:rsidR="00A25E9F" w:rsidRPr="0035011A" w:rsidRDefault="00A25E9F" w:rsidP="00A25E9F">
      <w:r w:rsidRPr="0035011A">
        <w:t xml:space="preserve">Membership is open to all persons interested in the rehabilitation of persons with disabilities who support the Constitution and By-laws of the Association. No one will be denied membership because of race, creed, national origin, gender, sexual orientation, age or disability. </w:t>
      </w:r>
    </w:p>
    <w:p w14:paraId="3F824912" w14:textId="77777777" w:rsidR="00A25E9F" w:rsidRPr="0035011A" w:rsidRDefault="00A25E9F" w:rsidP="00A25E9F"/>
    <w:p w14:paraId="043A0372" w14:textId="77777777" w:rsidR="00A25E9F" w:rsidRPr="0035011A" w:rsidRDefault="00A25E9F" w:rsidP="00A25E9F">
      <w:pPr>
        <w:outlineLvl w:val="0"/>
        <w:rPr>
          <w:b/>
          <w:bCs/>
          <w:kern w:val="36"/>
          <w:sz w:val="48"/>
          <w:szCs w:val="48"/>
        </w:rPr>
      </w:pPr>
      <w:r w:rsidRPr="0035011A">
        <w:rPr>
          <w:kern w:val="36"/>
          <w:u w:val="single"/>
        </w:rPr>
        <w:t xml:space="preserve">Section 1 </w:t>
      </w:r>
    </w:p>
    <w:p w14:paraId="40A2DFF7" w14:textId="77777777" w:rsidR="00A25E9F" w:rsidRPr="0035011A" w:rsidRDefault="00A25E9F" w:rsidP="00A25E9F"/>
    <w:p w14:paraId="4376DF5F" w14:textId="77777777" w:rsidR="00A25E9F" w:rsidRPr="0035011A" w:rsidRDefault="00A25E9F" w:rsidP="00A25E9F">
      <w:r w:rsidRPr="0035011A">
        <w:t xml:space="preserve">The Chapter recognizes and encourages the membership and active participation of individuals with disabilities as an integral factor in meeting the overall goals of the Chapter. </w:t>
      </w:r>
    </w:p>
    <w:p w14:paraId="426414C8" w14:textId="77777777" w:rsidR="00A25E9F" w:rsidRPr="0035011A" w:rsidRDefault="00A25E9F" w:rsidP="00A25E9F"/>
    <w:p w14:paraId="147E0B42" w14:textId="77777777" w:rsidR="00A25E9F" w:rsidRPr="0035011A" w:rsidRDefault="00A25E9F" w:rsidP="00A25E9F">
      <w:pPr>
        <w:outlineLvl w:val="0"/>
        <w:rPr>
          <w:b/>
          <w:bCs/>
          <w:kern w:val="36"/>
          <w:sz w:val="48"/>
          <w:szCs w:val="48"/>
        </w:rPr>
      </w:pPr>
      <w:r w:rsidRPr="0035011A">
        <w:rPr>
          <w:kern w:val="36"/>
          <w:u w:val="single"/>
        </w:rPr>
        <w:t xml:space="preserve">Section 2 - Privileges of Membership </w:t>
      </w:r>
    </w:p>
    <w:p w14:paraId="4282AB35" w14:textId="77777777" w:rsidR="00A25E9F" w:rsidRPr="0035011A" w:rsidRDefault="00A25E9F" w:rsidP="00A25E9F"/>
    <w:p w14:paraId="29EEEDFE" w14:textId="77777777" w:rsidR="00A25E9F" w:rsidRPr="0035011A" w:rsidRDefault="00A25E9F" w:rsidP="00A25E9F">
      <w:r w:rsidRPr="0035011A">
        <w:t xml:space="preserve">All members of the Chapter shall be eligible to hold an elective office, to serve as a member of the Board of Directors, to serve as a member of the Delegate Assembly (Article X, Section 1), and to attend scheduled Board meetings. </w:t>
      </w:r>
    </w:p>
    <w:p w14:paraId="4E2CE5AA" w14:textId="77777777" w:rsidR="00A25E9F" w:rsidRPr="0035011A" w:rsidRDefault="00A25E9F" w:rsidP="00A25E9F"/>
    <w:p w14:paraId="2B739409" w14:textId="77777777" w:rsidR="00A25E9F" w:rsidRPr="0035011A" w:rsidRDefault="00A25E9F" w:rsidP="00A25E9F">
      <w:pPr>
        <w:outlineLvl w:val="0"/>
        <w:rPr>
          <w:b/>
          <w:bCs/>
          <w:kern w:val="36"/>
          <w:sz w:val="48"/>
          <w:szCs w:val="48"/>
        </w:rPr>
      </w:pPr>
      <w:r w:rsidRPr="0035011A">
        <w:rPr>
          <w:kern w:val="36"/>
          <w:u w:val="single"/>
        </w:rPr>
        <w:t xml:space="preserve">Section 3 - Meetings of Membership </w:t>
      </w:r>
    </w:p>
    <w:p w14:paraId="0C02D89E" w14:textId="77777777" w:rsidR="00A25E9F" w:rsidRPr="0035011A" w:rsidRDefault="00A25E9F" w:rsidP="00A25E9F"/>
    <w:p w14:paraId="643CD37A" w14:textId="77777777" w:rsidR="00A25E9F" w:rsidRPr="0035011A" w:rsidRDefault="00A25E9F" w:rsidP="00A25E9F">
      <w:r w:rsidRPr="0035011A">
        <w:t>There shall be at least one event for all Chapter members each calendar year except in unusual circumstances when the Board may determine that it is not possible to hold such a meeting. Chapter members should be informed of such events at least sixty (60) days prior to the event.</w:t>
      </w:r>
    </w:p>
    <w:p w14:paraId="0C89E45D" w14:textId="77777777" w:rsidR="00A25E9F" w:rsidRPr="0035011A" w:rsidRDefault="00A25E9F" w:rsidP="00A25E9F"/>
    <w:p w14:paraId="210A6CA0" w14:textId="77777777" w:rsidR="00A25E9F" w:rsidRPr="0035011A" w:rsidRDefault="00A25E9F" w:rsidP="00A25E9F">
      <w:pPr>
        <w:jc w:val="center"/>
        <w:outlineLvl w:val="2"/>
        <w:rPr>
          <w:b/>
          <w:bCs/>
          <w:sz w:val="27"/>
          <w:szCs w:val="27"/>
        </w:rPr>
      </w:pPr>
      <w:r w:rsidRPr="0035011A">
        <w:rPr>
          <w:i/>
          <w:iCs/>
        </w:rPr>
        <w:t>ARTICLE IV – MEMBERSHIP AND FISCAL YEARS</w:t>
      </w:r>
    </w:p>
    <w:p w14:paraId="27F5E961" w14:textId="77777777" w:rsidR="00A25E9F" w:rsidRPr="0035011A" w:rsidRDefault="00A25E9F" w:rsidP="00A25E9F"/>
    <w:p w14:paraId="2006EB02" w14:textId="77777777" w:rsidR="00A25E9F" w:rsidRPr="0035011A" w:rsidRDefault="00A25E9F" w:rsidP="00A25E9F">
      <w:pPr>
        <w:outlineLvl w:val="0"/>
        <w:rPr>
          <w:b/>
          <w:bCs/>
          <w:kern w:val="36"/>
          <w:sz w:val="48"/>
          <w:szCs w:val="48"/>
        </w:rPr>
      </w:pPr>
      <w:r w:rsidRPr="0035011A">
        <w:rPr>
          <w:kern w:val="36"/>
          <w:u w:val="single"/>
        </w:rPr>
        <w:t xml:space="preserve">Section 1 </w:t>
      </w:r>
    </w:p>
    <w:p w14:paraId="44726B1E" w14:textId="77777777" w:rsidR="00A25E9F" w:rsidRPr="0035011A" w:rsidRDefault="00A25E9F" w:rsidP="00A25E9F"/>
    <w:p w14:paraId="74842AFF" w14:textId="77777777" w:rsidR="00A25E9F" w:rsidRPr="0035011A" w:rsidRDefault="00A25E9F" w:rsidP="00A25E9F">
      <w:r w:rsidRPr="0035011A">
        <w:t xml:space="preserve">The membership year of the Chapter shall begin on January 1 and end December 31 of each calendar year. </w:t>
      </w:r>
    </w:p>
    <w:p w14:paraId="0D727552" w14:textId="77777777" w:rsidR="00D52AE3" w:rsidRPr="0035011A" w:rsidRDefault="00D52AE3" w:rsidP="00A25E9F"/>
    <w:p w14:paraId="7B0B87DA" w14:textId="77777777" w:rsidR="00A25E9F" w:rsidRPr="0035011A" w:rsidRDefault="00A25E9F" w:rsidP="00A25E9F">
      <w:pPr>
        <w:outlineLvl w:val="0"/>
        <w:rPr>
          <w:b/>
          <w:bCs/>
          <w:kern w:val="36"/>
          <w:sz w:val="48"/>
          <w:szCs w:val="48"/>
        </w:rPr>
      </w:pPr>
      <w:r w:rsidRPr="0035011A">
        <w:rPr>
          <w:kern w:val="36"/>
          <w:u w:val="single"/>
        </w:rPr>
        <w:t xml:space="preserve">Section 2 </w:t>
      </w:r>
    </w:p>
    <w:p w14:paraId="0467B7D3" w14:textId="77777777" w:rsidR="00A25E9F" w:rsidRPr="0035011A" w:rsidRDefault="00A25E9F" w:rsidP="00A25E9F"/>
    <w:p w14:paraId="1A03D66C" w14:textId="77777777" w:rsidR="00A25E9F" w:rsidRPr="0035011A" w:rsidRDefault="00A25E9F" w:rsidP="00A25E9F">
      <w:r w:rsidRPr="0035011A">
        <w:t xml:space="preserve">The fiscal year of the Chapter shall begin on July 1 and end June 30 of each calendar year. </w:t>
      </w:r>
    </w:p>
    <w:p w14:paraId="2045ACA0" w14:textId="77777777" w:rsidR="00D52AE3" w:rsidRPr="0035011A" w:rsidRDefault="00A25E9F" w:rsidP="00A25E9F">
      <w:pPr>
        <w:spacing w:after="240"/>
      </w:pPr>
      <w:r w:rsidRPr="0035011A">
        <w:br/>
      </w:r>
    </w:p>
    <w:p w14:paraId="2BFC433A" w14:textId="77777777" w:rsidR="00D52AE3" w:rsidRPr="0035011A" w:rsidRDefault="00D52AE3" w:rsidP="00A25E9F">
      <w:pPr>
        <w:spacing w:after="240"/>
      </w:pPr>
    </w:p>
    <w:p w14:paraId="07ABDE64" w14:textId="77777777" w:rsidR="00A25E9F" w:rsidRPr="0035011A" w:rsidRDefault="00A25E9F" w:rsidP="00A25E9F">
      <w:pPr>
        <w:spacing w:after="240"/>
      </w:pPr>
      <w:r w:rsidRPr="0035011A">
        <w:br/>
      </w:r>
    </w:p>
    <w:p w14:paraId="677F5F65" w14:textId="77777777" w:rsidR="00A25E9F" w:rsidRPr="0035011A" w:rsidRDefault="00A25E9F" w:rsidP="00A25E9F">
      <w:pPr>
        <w:jc w:val="center"/>
        <w:outlineLvl w:val="2"/>
        <w:rPr>
          <w:b/>
          <w:bCs/>
          <w:sz w:val="27"/>
          <w:szCs w:val="27"/>
        </w:rPr>
      </w:pPr>
      <w:r w:rsidRPr="0035011A">
        <w:rPr>
          <w:i/>
          <w:iCs/>
        </w:rPr>
        <w:lastRenderedPageBreak/>
        <w:t>ARTICLE V - BOARD OF DIRECTORS</w:t>
      </w:r>
    </w:p>
    <w:p w14:paraId="1C7B80F5" w14:textId="77777777" w:rsidR="00A25E9F" w:rsidRPr="0035011A" w:rsidRDefault="00A25E9F" w:rsidP="00A25E9F"/>
    <w:p w14:paraId="490EF39F" w14:textId="77777777" w:rsidR="00A25E9F" w:rsidRPr="0035011A" w:rsidRDefault="00A25E9F" w:rsidP="00A25E9F">
      <w:pPr>
        <w:outlineLvl w:val="0"/>
        <w:rPr>
          <w:b/>
          <w:bCs/>
          <w:kern w:val="36"/>
          <w:sz w:val="48"/>
          <w:szCs w:val="48"/>
        </w:rPr>
      </w:pPr>
      <w:r w:rsidRPr="0035011A">
        <w:rPr>
          <w:kern w:val="36"/>
          <w:u w:val="single"/>
        </w:rPr>
        <w:t xml:space="preserve">Section 1 - Board Composition </w:t>
      </w:r>
    </w:p>
    <w:p w14:paraId="5DA4F294" w14:textId="77777777" w:rsidR="00A25E9F" w:rsidRPr="0035011A" w:rsidRDefault="00A25E9F" w:rsidP="00A25E9F"/>
    <w:p w14:paraId="1BFAED1D" w14:textId="77777777" w:rsidR="00A25E9F" w:rsidRPr="0035011A" w:rsidRDefault="00A25E9F" w:rsidP="00A25E9F">
      <w:r w:rsidRPr="0035011A">
        <w:t xml:space="preserve">The Board of Directors shall be composed of: </w:t>
      </w:r>
    </w:p>
    <w:p w14:paraId="046720BE" w14:textId="77777777" w:rsidR="00A25E9F" w:rsidRPr="0035011A" w:rsidRDefault="00A25E9F" w:rsidP="00A25E9F"/>
    <w:p w14:paraId="035FDD23" w14:textId="77777777" w:rsidR="00A25E9F" w:rsidRPr="0035011A" w:rsidRDefault="00A25E9F" w:rsidP="00A25E9F">
      <w:r w:rsidRPr="0035011A">
        <w:t>A. 12 Directors (hereafter referred to as Board members)</w:t>
      </w:r>
    </w:p>
    <w:p w14:paraId="0FB33F77" w14:textId="77777777" w:rsidR="00A25E9F" w:rsidRPr="0035011A" w:rsidRDefault="00A25E9F" w:rsidP="00A25E9F"/>
    <w:p w14:paraId="6A967119" w14:textId="77777777" w:rsidR="00A25E9F" w:rsidRPr="0035011A" w:rsidRDefault="00A25E9F" w:rsidP="00A25E9F">
      <w:pPr>
        <w:ind w:left="2880" w:hanging="2880"/>
      </w:pPr>
      <w:r w:rsidRPr="0035011A">
        <w:t xml:space="preserve">B. PRA Officers including: Past President </w:t>
      </w:r>
    </w:p>
    <w:p w14:paraId="287DC71E" w14:textId="77777777" w:rsidR="00A25E9F" w:rsidRPr="0035011A" w:rsidRDefault="00A25E9F" w:rsidP="00A25E9F">
      <w:pPr>
        <w:ind w:left="2160" w:firstLine="720"/>
      </w:pPr>
      <w:r w:rsidRPr="0035011A">
        <w:t xml:space="preserve">President </w:t>
      </w:r>
    </w:p>
    <w:p w14:paraId="7C4C871D" w14:textId="77777777" w:rsidR="00A25E9F" w:rsidRPr="0035011A" w:rsidRDefault="00A25E9F" w:rsidP="00A25E9F">
      <w:pPr>
        <w:ind w:left="2160" w:firstLine="720"/>
      </w:pPr>
      <w:r w:rsidRPr="0035011A">
        <w:t xml:space="preserve">First Vice-President </w:t>
      </w:r>
    </w:p>
    <w:p w14:paraId="1EE84CBD" w14:textId="77777777" w:rsidR="00A25E9F" w:rsidRPr="0035011A" w:rsidRDefault="00A25E9F" w:rsidP="00A25E9F">
      <w:pPr>
        <w:ind w:left="2160" w:firstLine="720"/>
      </w:pPr>
      <w:r w:rsidRPr="0035011A">
        <w:t xml:space="preserve">Second Vice-President </w:t>
      </w:r>
    </w:p>
    <w:p w14:paraId="50D4A309" w14:textId="77777777" w:rsidR="00A25E9F" w:rsidRPr="0035011A" w:rsidRDefault="00A25E9F" w:rsidP="00A25E9F">
      <w:pPr>
        <w:ind w:left="2160" w:firstLine="720"/>
      </w:pPr>
      <w:r w:rsidRPr="0035011A">
        <w:t xml:space="preserve">Secretary </w:t>
      </w:r>
    </w:p>
    <w:p w14:paraId="087F68D7" w14:textId="77777777" w:rsidR="00A25E9F" w:rsidRPr="0035011A" w:rsidRDefault="00A25E9F" w:rsidP="00A25E9F">
      <w:pPr>
        <w:ind w:left="2160" w:firstLine="720"/>
      </w:pPr>
      <w:r w:rsidRPr="0035011A">
        <w:t xml:space="preserve">Treasurer </w:t>
      </w:r>
    </w:p>
    <w:p w14:paraId="1AE5A80B" w14:textId="77777777" w:rsidR="00A25E9F" w:rsidRPr="0035011A" w:rsidRDefault="00A25E9F" w:rsidP="00A25E9F">
      <w:r w:rsidRPr="0035011A">
        <w:t>In selecting individuals to serve on the Board</w:t>
      </w:r>
      <w:r w:rsidRPr="0035011A">
        <w:rPr>
          <w:bCs/>
        </w:rPr>
        <w:t>,</w:t>
      </w:r>
      <w:r w:rsidRPr="0035011A">
        <w:t xml:space="preserve"> consideration will be given to assuring diverse representation from all geographic areas of the state, the various disciplines within the rehabilitation community, and individuals with disabilities. All such individuals shall be Chapter members.</w:t>
      </w:r>
    </w:p>
    <w:p w14:paraId="776C80B7" w14:textId="77777777" w:rsidR="00A25E9F" w:rsidRPr="0035011A" w:rsidRDefault="00A25E9F" w:rsidP="00A25E9F"/>
    <w:p w14:paraId="1892DAB4" w14:textId="77777777" w:rsidR="00A25E9F" w:rsidRPr="0035011A" w:rsidRDefault="00A25E9F" w:rsidP="00A25E9F">
      <w:pPr>
        <w:outlineLvl w:val="0"/>
        <w:rPr>
          <w:bCs/>
          <w:kern w:val="36"/>
          <w:sz w:val="48"/>
          <w:szCs w:val="48"/>
        </w:rPr>
      </w:pPr>
      <w:r w:rsidRPr="0035011A">
        <w:rPr>
          <w:kern w:val="36"/>
          <w:u w:val="single"/>
        </w:rPr>
        <w:t xml:space="preserve">Section 2 - Election of Officers </w:t>
      </w:r>
    </w:p>
    <w:p w14:paraId="54DCE65C" w14:textId="77777777" w:rsidR="00A25E9F" w:rsidRPr="0035011A" w:rsidRDefault="00A25E9F" w:rsidP="00A25E9F"/>
    <w:p w14:paraId="397E2F63" w14:textId="77777777" w:rsidR="00A25E9F" w:rsidRPr="0035011A" w:rsidRDefault="00A25E9F" w:rsidP="00A25E9F">
      <w:r w:rsidRPr="0035011A">
        <w:t xml:space="preserve">A. Every 3 years, following the annual election of Board members and the Second Vice-President, the new Board shall elect from the Chapter membership the following Officers: </w:t>
      </w:r>
    </w:p>
    <w:p w14:paraId="38ECCC3F" w14:textId="77777777" w:rsidR="00A25E9F" w:rsidRPr="0035011A" w:rsidRDefault="00A25E9F" w:rsidP="00A25E9F"/>
    <w:p w14:paraId="6F645A36" w14:textId="77777777" w:rsidR="00A25E9F" w:rsidRPr="0035011A" w:rsidRDefault="00A25E9F" w:rsidP="00A25E9F">
      <w:pPr>
        <w:ind w:left="2160" w:firstLine="720"/>
      </w:pPr>
      <w:r w:rsidRPr="0035011A">
        <w:t>Treasurer (3 year term)</w:t>
      </w:r>
    </w:p>
    <w:p w14:paraId="77E5B4D6" w14:textId="77777777" w:rsidR="00A25E9F" w:rsidRPr="0035011A" w:rsidRDefault="00A25E9F" w:rsidP="00A25E9F">
      <w:pPr>
        <w:ind w:left="2160" w:firstLine="720"/>
      </w:pPr>
      <w:r w:rsidRPr="0035011A">
        <w:t>Secretary (3 year term)</w:t>
      </w:r>
    </w:p>
    <w:p w14:paraId="4257733F" w14:textId="77777777" w:rsidR="00A25E9F" w:rsidRPr="0035011A" w:rsidRDefault="00A25E9F" w:rsidP="00A25E9F"/>
    <w:p w14:paraId="2FED1B51" w14:textId="77777777" w:rsidR="00A25E9F" w:rsidRPr="0035011A" w:rsidRDefault="00A25E9F" w:rsidP="00A25E9F">
      <w:r w:rsidRPr="0035011A">
        <w:t>B. When a Board member is elected as a Chapter officer, the seat shall be considered vacant and shall be filled by appointment by the Board (Section 5 – Filling Vacancies).</w:t>
      </w:r>
      <w:r w:rsidRPr="0035011A">
        <w:rPr>
          <w:strike/>
        </w:rPr>
        <w:t xml:space="preserve"> </w:t>
      </w:r>
      <w:r w:rsidRPr="0035011A">
        <w:t xml:space="preserve">No Chapter member shall serve concurrently as a Division President and as a Chapter officer. </w:t>
      </w:r>
    </w:p>
    <w:p w14:paraId="363DCDB0" w14:textId="77777777" w:rsidR="00A25E9F" w:rsidRPr="0035011A" w:rsidRDefault="00A25E9F" w:rsidP="00A25E9F"/>
    <w:p w14:paraId="7C08BBEA" w14:textId="77777777" w:rsidR="00A25E9F" w:rsidRPr="0035011A" w:rsidRDefault="00A25E9F" w:rsidP="00A25E9F">
      <w:pPr>
        <w:outlineLvl w:val="0"/>
        <w:rPr>
          <w:b/>
          <w:bCs/>
          <w:kern w:val="36"/>
          <w:sz w:val="48"/>
          <w:szCs w:val="48"/>
        </w:rPr>
      </w:pPr>
      <w:r w:rsidRPr="0035011A">
        <w:rPr>
          <w:kern w:val="36"/>
          <w:u w:val="single"/>
        </w:rPr>
        <w:t xml:space="preserve">Section 3 - Quorum </w:t>
      </w:r>
    </w:p>
    <w:p w14:paraId="761DFE2F" w14:textId="77777777" w:rsidR="00A25E9F" w:rsidRPr="0035011A" w:rsidRDefault="00A25E9F" w:rsidP="00A25E9F"/>
    <w:p w14:paraId="77AD4CC7" w14:textId="77777777" w:rsidR="00A25E9F" w:rsidRPr="0035011A" w:rsidRDefault="00A25E9F" w:rsidP="00A25E9F">
      <w:r w:rsidRPr="0035011A">
        <w:t xml:space="preserve">A quorum of membership at any regular or special meeting of the Board shall consist of those members present. </w:t>
      </w:r>
    </w:p>
    <w:p w14:paraId="4E676A4C" w14:textId="77777777" w:rsidR="00A25E9F" w:rsidRPr="0035011A" w:rsidRDefault="00A25E9F" w:rsidP="00A25E9F"/>
    <w:p w14:paraId="7065D720" w14:textId="77777777" w:rsidR="00A25E9F" w:rsidRPr="0035011A" w:rsidRDefault="00A25E9F" w:rsidP="00A25E9F">
      <w:pPr>
        <w:outlineLvl w:val="0"/>
        <w:rPr>
          <w:b/>
          <w:bCs/>
          <w:kern w:val="36"/>
          <w:sz w:val="48"/>
          <w:szCs w:val="48"/>
        </w:rPr>
      </w:pPr>
      <w:r w:rsidRPr="0035011A">
        <w:rPr>
          <w:kern w:val="36"/>
          <w:u w:val="single"/>
        </w:rPr>
        <w:t xml:space="preserve">Section 4 - Board Meeting </w:t>
      </w:r>
    </w:p>
    <w:p w14:paraId="0DFAC796" w14:textId="77777777" w:rsidR="00A25E9F" w:rsidRPr="0035011A" w:rsidRDefault="00A25E9F" w:rsidP="00A25E9F"/>
    <w:p w14:paraId="68C77AC4" w14:textId="77777777" w:rsidR="00A25E9F" w:rsidRPr="0035011A" w:rsidRDefault="00A25E9F" w:rsidP="00A25E9F">
      <w:r w:rsidRPr="0035011A">
        <w:t xml:space="preserve">A. A Board meeting shall be held in each quarter of the calendar year for a total of at least four (4) scheduled meetings per year. In an emergency, the Board is subject to call by the President, or in his/her absence, by the First Vice-President, or by written petition to the President by five (5) Board members. In the absence of the President, First Vice-President and Second Vice-President, the Board shall select a presiding officer at that meeting. </w:t>
      </w:r>
    </w:p>
    <w:p w14:paraId="47BD90A9" w14:textId="77777777" w:rsidR="00A25E9F" w:rsidRPr="0035011A" w:rsidRDefault="00A25E9F" w:rsidP="00A25E9F"/>
    <w:p w14:paraId="4E638CF8" w14:textId="77777777" w:rsidR="00A25E9F" w:rsidRPr="0035011A" w:rsidRDefault="00A25E9F" w:rsidP="00A25E9F">
      <w:r w:rsidRPr="0035011A">
        <w:t>B. Regular attendance by all Board members is critical to the effectiveness of the Chapter. If a Board member is unable to attend a scheduled Board meeting the member shall inform the President in advance stating the reason for their absence.</w:t>
      </w:r>
    </w:p>
    <w:p w14:paraId="5C23DD4F" w14:textId="77777777" w:rsidR="00A25E9F" w:rsidRPr="0035011A" w:rsidRDefault="00A25E9F" w:rsidP="00A25E9F"/>
    <w:p w14:paraId="66EE0A05" w14:textId="77777777" w:rsidR="00A25E9F" w:rsidRPr="0035011A" w:rsidRDefault="00A25E9F" w:rsidP="00A25E9F">
      <w:r w:rsidRPr="0035011A">
        <w:t xml:space="preserve">C. The President shall submit to the Board the name of any Board member who is absent from two consecutive scheduled meetings. This action shall occur at the next scheduled Board meeting following the second absence. The Board shall decide if the member was absent for acceptable cause and whether the member should be retained on the Board. Any action to dismiss a member from the Board will require two-thirds (2/3) vote of the Board members present. </w:t>
      </w:r>
    </w:p>
    <w:p w14:paraId="5503585A" w14:textId="77777777" w:rsidR="00A25E9F" w:rsidRPr="0035011A" w:rsidRDefault="00A25E9F" w:rsidP="00A25E9F"/>
    <w:p w14:paraId="7C615C2B" w14:textId="77777777" w:rsidR="00A25E9F" w:rsidRPr="0035011A" w:rsidRDefault="00A25E9F" w:rsidP="00A25E9F">
      <w:r w:rsidRPr="0035011A">
        <w:t>D. All Chapter members may attend scheduled Board meetings and participate in discussion, although only Board members have voting rights.</w:t>
      </w:r>
    </w:p>
    <w:p w14:paraId="3E19D7E8" w14:textId="77777777" w:rsidR="00A25E9F" w:rsidRPr="0035011A" w:rsidRDefault="00A25E9F" w:rsidP="00A25E9F"/>
    <w:p w14:paraId="007CA38C" w14:textId="77777777" w:rsidR="00A25E9F" w:rsidRPr="0035011A" w:rsidRDefault="00A25E9F" w:rsidP="00A25E9F">
      <w:pPr>
        <w:outlineLvl w:val="0"/>
        <w:rPr>
          <w:b/>
          <w:bCs/>
          <w:kern w:val="36"/>
          <w:sz w:val="48"/>
          <w:szCs w:val="48"/>
        </w:rPr>
      </w:pPr>
      <w:r w:rsidRPr="0035011A">
        <w:rPr>
          <w:kern w:val="36"/>
          <w:u w:val="single"/>
        </w:rPr>
        <w:t xml:space="preserve">Section 5 - Filling Vacancies </w:t>
      </w:r>
    </w:p>
    <w:p w14:paraId="489AD12E" w14:textId="77777777" w:rsidR="00A25E9F" w:rsidRPr="0035011A" w:rsidRDefault="00A25E9F" w:rsidP="00A25E9F"/>
    <w:p w14:paraId="7657A8B3" w14:textId="77777777" w:rsidR="00A25E9F" w:rsidRPr="0035011A" w:rsidRDefault="00A25E9F" w:rsidP="00A25E9F">
      <w:r w:rsidRPr="0035011A">
        <w:t xml:space="preserve">Vacancies arising during the calendar year shall be filled by a majority vote of the remaining Board members, except for the office of President, hereinafter provided for. The candidate for Board with the next highest number of votes in the most recent election shall have priority invitation to fill the remainder of the term of the newly created vacancy. In the event that no other candidates remain the Board may invite another member to fill the vacancy. </w:t>
      </w:r>
    </w:p>
    <w:p w14:paraId="1BEFE247" w14:textId="77777777" w:rsidR="00A25E9F" w:rsidRPr="0035011A" w:rsidRDefault="00A25E9F" w:rsidP="00A25E9F"/>
    <w:p w14:paraId="5CC86C06" w14:textId="77777777" w:rsidR="00A25E9F" w:rsidRPr="0035011A" w:rsidRDefault="00A25E9F" w:rsidP="00A25E9F">
      <w:pPr>
        <w:outlineLvl w:val="0"/>
        <w:rPr>
          <w:b/>
          <w:bCs/>
          <w:kern w:val="36"/>
          <w:sz w:val="48"/>
          <w:szCs w:val="48"/>
        </w:rPr>
      </w:pPr>
      <w:r w:rsidRPr="0035011A">
        <w:rPr>
          <w:kern w:val="36"/>
          <w:u w:val="single"/>
        </w:rPr>
        <w:t xml:space="preserve">Section 6- Powers of the Board </w:t>
      </w:r>
    </w:p>
    <w:p w14:paraId="0FE4FECB" w14:textId="77777777" w:rsidR="00A25E9F" w:rsidRPr="0035011A" w:rsidRDefault="00A25E9F" w:rsidP="00A25E9F"/>
    <w:p w14:paraId="5F0F78B4" w14:textId="77777777" w:rsidR="00A25E9F" w:rsidRPr="0035011A" w:rsidRDefault="00A25E9F" w:rsidP="00A25E9F">
      <w:r w:rsidRPr="0035011A">
        <w:t xml:space="preserve">The Board has the following powers and duties: </w:t>
      </w:r>
    </w:p>
    <w:p w14:paraId="6F966BC0" w14:textId="77777777" w:rsidR="00A25E9F" w:rsidRPr="0035011A" w:rsidRDefault="00A25E9F" w:rsidP="00A25E9F"/>
    <w:p w14:paraId="78B0A732" w14:textId="77777777" w:rsidR="00A25E9F" w:rsidRPr="0035011A" w:rsidRDefault="00A25E9F" w:rsidP="00A25E9F">
      <w:r w:rsidRPr="0035011A">
        <w:t xml:space="preserve">A. To carry out the purposes of this Chapter as set forth in these By-laws. </w:t>
      </w:r>
    </w:p>
    <w:p w14:paraId="2C0B3282" w14:textId="77777777" w:rsidR="00A25E9F" w:rsidRPr="0035011A" w:rsidRDefault="00A25E9F" w:rsidP="00A25E9F"/>
    <w:p w14:paraId="449D7D1E" w14:textId="77777777" w:rsidR="00A25E9F" w:rsidRPr="0035011A" w:rsidRDefault="00A25E9F" w:rsidP="00A25E9F">
      <w:r w:rsidRPr="0035011A">
        <w:t xml:space="preserve">B. To approve the appointment of any additional committee chairpersons. </w:t>
      </w:r>
    </w:p>
    <w:p w14:paraId="68D5C435" w14:textId="77777777" w:rsidR="00A25E9F" w:rsidRPr="0035011A" w:rsidRDefault="00A25E9F" w:rsidP="00A25E9F"/>
    <w:p w14:paraId="6BD51D10" w14:textId="77777777" w:rsidR="00A25E9F" w:rsidRPr="0035011A" w:rsidRDefault="00A25E9F" w:rsidP="00A25E9F">
      <w:r w:rsidRPr="0035011A">
        <w:t xml:space="preserve">C. To authorize the appointment of all special committees. </w:t>
      </w:r>
    </w:p>
    <w:p w14:paraId="69C8D9A8" w14:textId="77777777" w:rsidR="00A25E9F" w:rsidRPr="0035011A" w:rsidRDefault="00A25E9F" w:rsidP="00A25E9F"/>
    <w:p w14:paraId="59530322" w14:textId="77777777" w:rsidR="00A25E9F" w:rsidRPr="0035011A" w:rsidRDefault="00A25E9F" w:rsidP="00A25E9F">
      <w:r w:rsidRPr="0035011A">
        <w:t xml:space="preserve">D. To approve all legislative policies and authorize the use of the Chapter’s name in promoting or opposing any legislation. </w:t>
      </w:r>
    </w:p>
    <w:p w14:paraId="60AC07EA" w14:textId="77777777" w:rsidR="00A25E9F" w:rsidRPr="0035011A" w:rsidRDefault="00A25E9F" w:rsidP="00A25E9F"/>
    <w:p w14:paraId="42B890AC" w14:textId="77777777" w:rsidR="00A25E9F" w:rsidRPr="0035011A" w:rsidRDefault="00A25E9F" w:rsidP="00A25E9F">
      <w:r w:rsidRPr="0035011A">
        <w:t xml:space="preserve">E. To authorize the use of the Chapter’s name and stationery in issuing any public policy statement. </w:t>
      </w:r>
    </w:p>
    <w:p w14:paraId="3D92E935" w14:textId="77777777" w:rsidR="00A25E9F" w:rsidRPr="0035011A" w:rsidRDefault="00A25E9F" w:rsidP="00A25E9F"/>
    <w:p w14:paraId="48095E1C" w14:textId="77777777" w:rsidR="00A25E9F" w:rsidRPr="0035011A" w:rsidRDefault="00A25E9F" w:rsidP="00A25E9F">
      <w:r w:rsidRPr="0035011A">
        <w:t xml:space="preserve">F. To adopt a budget or amend an approved budget. </w:t>
      </w:r>
    </w:p>
    <w:p w14:paraId="2A6C396E" w14:textId="77777777" w:rsidR="00A25E9F" w:rsidRPr="0035011A" w:rsidRDefault="00A25E9F" w:rsidP="00A25E9F"/>
    <w:p w14:paraId="14E401F6" w14:textId="77777777" w:rsidR="00A25E9F" w:rsidRPr="0035011A" w:rsidRDefault="00A25E9F" w:rsidP="00A25E9F">
      <w:r w:rsidRPr="0035011A">
        <w:t>G. To approve all expenditures not previously budgeted.</w:t>
      </w:r>
    </w:p>
    <w:p w14:paraId="0A2BFB69" w14:textId="77777777" w:rsidR="00A25E9F" w:rsidRPr="0035011A" w:rsidRDefault="00A25E9F" w:rsidP="00A25E9F"/>
    <w:p w14:paraId="545891BB" w14:textId="77777777" w:rsidR="00A25E9F" w:rsidRPr="0035011A" w:rsidRDefault="00A25E9F" w:rsidP="00A25E9F">
      <w:r w:rsidRPr="0035011A">
        <w:t xml:space="preserve">H. To maintain effective liaison with the National Rehabilitation Association. </w:t>
      </w:r>
    </w:p>
    <w:p w14:paraId="64DBA1AD" w14:textId="77777777" w:rsidR="00A25E9F" w:rsidRPr="0035011A" w:rsidRDefault="00A25E9F" w:rsidP="00A25E9F"/>
    <w:p w14:paraId="58D65585" w14:textId="77777777" w:rsidR="00A25E9F" w:rsidRPr="0035011A" w:rsidRDefault="00A25E9F" w:rsidP="00A25E9F">
      <w:pPr>
        <w:outlineLvl w:val="0"/>
        <w:rPr>
          <w:b/>
          <w:bCs/>
          <w:kern w:val="36"/>
          <w:sz w:val="48"/>
          <w:szCs w:val="48"/>
        </w:rPr>
      </w:pPr>
      <w:r w:rsidRPr="0035011A">
        <w:rPr>
          <w:kern w:val="36"/>
          <w:u w:val="single"/>
        </w:rPr>
        <w:lastRenderedPageBreak/>
        <w:t>Section 7 - Terms of Board Members</w:t>
      </w:r>
    </w:p>
    <w:p w14:paraId="319BA9D5" w14:textId="77777777" w:rsidR="00A25E9F" w:rsidRPr="0035011A" w:rsidRDefault="00A25E9F" w:rsidP="00A25E9F"/>
    <w:p w14:paraId="3BCF140A" w14:textId="77777777" w:rsidR="00A25E9F" w:rsidRPr="0035011A" w:rsidRDefault="00A25E9F" w:rsidP="00A25E9F">
      <w:r w:rsidRPr="0035011A">
        <w:t xml:space="preserve">A. Board members shall serve for a three (3) year term. Terms of office shall be staggered so that no less than one-third (1/3) of the Board shall be elected each year. No Board member shall serve more than two (2) consecutive full three (3) year terms, and shall be ineligible for re-election until one (1) year has lapsed. </w:t>
      </w:r>
    </w:p>
    <w:p w14:paraId="12409E4D" w14:textId="77777777" w:rsidR="00A25E9F" w:rsidRPr="0035011A" w:rsidRDefault="00A25E9F" w:rsidP="00A25E9F"/>
    <w:p w14:paraId="54059B35" w14:textId="77777777" w:rsidR="00A25E9F" w:rsidRPr="0035011A" w:rsidRDefault="00A25E9F" w:rsidP="00A25E9F">
      <w:r w:rsidRPr="0035011A">
        <w:t>B. Elected Board officers shall serve the following terms:</w:t>
      </w:r>
    </w:p>
    <w:p w14:paraId="762012AC" w14:textId="77777777" w:rsidR="00A25E9F" w:rsidRPr="0035011A" w:rsidRDefault="00A25E9F" w:rsidP="00A25E9F"/>
    <w:p w14:paraId="47794932" w14:textId="77777777" w:rsidR="00A25E9F" w:rsidRPr="0035011A" w:rsidRDefault="00A25E9F" w:rsidP="00A25E9F">
      <w:pPr>
        <w:ind w:left="720" w:firstLine="720"/>
      </w:pPr>
      <w:r w:rsidRPr="0035011A">
        <w:t xml:space="preserve">President (one year term) </w:t>
      </w:r>
    </w:p>
    <w:p w14:paraId="12F9CE9F" w14:textId="77777777" w:rsidR="00A25E9F" w:rsidRPr="0035011A" w:rsidRDefault="00A25E9F" w:rsidP="00A25E9F">
      <w:pPr>
        <w:ind w:left="720" w:firstLine="720"/>
      </w:pPr>
      <w:r w:rsidRPr="0035011A">
        <w:t xml:space="preserve">First Vice-President (one year term) </w:t>
      </w:r>
    </w:p>
    <w:p w14:paraId="147859DE" w14:textId="77777777" w:rsidR="00A25E9F" w:rsidRPr="0035011A" w:rsidRDefault="00A25E9F" w:rsidP="00A25E9F">
      <w:pPr>
        <w:ind w:left="720" w:firstLine="720"/>
      </w:pPr>
      <w:r w:rsidRPr="0035011A">
        <w:t xml:space="preserve">Second Vice-President (one year term) </w:t>
      </w:r>
    </w:p>
    <w:p w14:paraId="681C64A6" w14:textId="77777777" w:rsidR="00A25E9F" w:rsidRPr="0035011A" w:rsidRDefault="00A25E9F" w:rsidP="00A25E9F">
      <w:pPr>
        <w:ind w:left="720" w:firstLine="720"/>
      </w:pPr>
      <w:r w:rsidRPr="0035011A">
        <w:t xml:space="preserve">Treasurer (three year term) </w:t>
      </w:r>
    </w:p>
    <w:p w14:paraId="244E2DB1" w14:textId="77777777" w:rsidR="00A25E9F" w:rsidRPr="0035011A" w:rsidRDefault="00A25E9F" w:rsidP="00A25E9F">
      <w:pPr>
        <w:ind w:left="720" w:firstLine="720"/>
      </w:pPr>
      <w:r w:rsidRPr="0035011A">
        <w:t xml:space="preserve">Secretary (three year term) </w:t>
      </w:r>
    </w:p>
    <w:p w14:paraId="663B9CAA" w14:textId="77777777" w:rsidR="00A25E9F" w:rsidRPr="0035011A" w:rsidRDefault="00A25E9F" w:rsidP="00A25E9F">
      <w:pPr>
        <w:ind w:left="720" w:firstLine="720"/>
      </w:pPr>
      <w:r w:rsidRPr="0035011A">
        <w:t xml:space="preserve">Immediate Past President (one year term) </w:t>
      </w:r>
    </w:p>
    <w:p w14:paraId="17F61CE6" w14:textId="77777777" w:rsidR="00A25E9F" w:rsidRPr="0035011A" w:rsidRDefault="00A25E9F" w:rsidP="00A25E9F"/>
    <w:p w14:paraId="57BF4FB0" w14:textId="77777777" w:rsidR="00A25E9F" w:rsidRPr="0035011A" w:rsidRDefault="00A25E9F" w:rsidP="00A25E9F">
      <w:pPr>
        <w:jc w:val="center"/>
        <w:outlineLvl w:val="2"/>
        <w:rPr>
          <w:b/>
          <w:bCs/>
          <w:sz w:val="27"/>
          <w:szCs w:val="27"/>
        </w:rPr>
      </w:pPr>
      <w:r w:rsidRPr="0035011A">
        <w:rPr>
          <w:i/>
          <w:iCs/>
        </w:rPr>
        <w:t>ARTICLE VI - EXECUTIVE COMMITTEE</w:t>
      </w:r>
    </w:p>
    <w:p w14:paraId="6160EC40" w14:textId="77777777" w:rsidR="00A25E9F" w:rsidRPr="0035011A" w:rsidRDefault="00A25E9F" w:rsidP="00A25E9F"/>
    <w:p w14:paraId="5E5440DE" w14:textId="77777777" w:rsidR="00A25E9F" w:rsidRPr="0035011A" w:rsidRDefault="00A25E9F" w:rsidP="00A25E9F">
      <w:pPr>
        <w:outlineLvl w:val="0"/>
        <w:rPr>
          <w:b/>
          <w:bCs/>
          <w:kern w:val="36"/>
          <w:sz w:val="48"/>
          <w:szCs w:val="48"/>
        </w:rPr>
      </w:pPr>
      <w:r w:rsidRPr="0035011A">
        <w:rPr>
          <w:kern w:val="36"/>
          <w:u w:val="single"/>
        </w:rPr>
        <w:t xml:space="preserve">Section 1 - Composition of Executive Committee </w:t>
      </w:r>
    </w:p>
    <w:p w14:paraId="61497AE2" w14:textId="77777777" w:rsidR="00A25E9F" w:rsidRPr="0035011A" w:rsidRDefault="00A25E9F" w:rsidP="00A25E9F"/>
    <w:p w14:paraId="5AFC2211" w14:textId="77777777" w:rsidR="00A25E9F" w:rsidRPr="0035011A" w:rsidRDefault="00A25E9F" w:rsidP="00A25E9F">
      <w:r w:rsidRPr="0035011A">
        <w:t xml:space="preserve">A. The Executive Committee shall consist of the: </w:t>
      </w:r>
    </w:p>
    <w:p w14:paraId="15B3CA95" w14:textId="77777777" w:rsidR="00A25E9F" w:rsidRPr="0035011A" w:rsidRDefault="00A25E9F" w:rsidP="00A25E9F">
      <w:pPr>
        <w:ind w:left="720" w:firstLine="720"/>
      </w:pPr>
      <w:r w:rsidRPr="0035011A">
        <w:t xml:space="preserve">President </w:t>
      </w:r>
    </w:p>
    <w:p w14:paraId="2D6F78E4" w14:textId="77777777" w:rsidR="00A25E9F" w:rsidRPr="0035011A" w:rsidRDefault="00A25E9F" w:rsidP="00A25E9F">
      <w:pPr>
        <w:ind w:left="720" w:firstLine="720"/>
      </w:pPr>
      <w:r w:rsidRPr="0035011A">
        <w:t xml:space="preserve">First Vice-President </w:t>
      </w:r>
    </w:p>
    <w:p w14:paraId="287D969A" w14:textId="77777777" w:rsidR="00A25E9F" w:rsidRPr="0035011A" w:rsidRDefault="00A25E9F" w:rsidP="00A25E9F">
      <w:pPr>
        <w:ind w:left="720" w:firstLine="720"/>
      </w:pPr>
      <w:r w:rsidRPr="0035011A">
        <w:t xml:space="preserve">Second Vice-President </w:t>
      </w:r>
    </w:p>
    <w:p w14:paraId="75074844" w14:textId="77777777" w:rsidR="00A25E9F" w:rsidRPr="0035011A" w:rsidRDefault="00A25E9F" w:rsidP="00A25E9F">
      <w:pPr>
        <w:ind w:left="720" w:firstLine="720"/>
      </w:pPr>
      <w:r w:rsidRPr="0035011A">
        <w:t xml:space="preserve">Past-President </w:t>
      </w:r>
    </w:p>
    <w:p w14:paraId="336C4CFE" w14:textId="77777777" w:rsidR="00A25E9F" w:rsidRPr="0035011A" w:rsidRDefault="00A25E9F" w:rsidP="00A25E9F">
      <w:pPr>
        <w:ind w:left="720" w:firstLine="720"/>
      </w:pPr>
      <w:r w:rsidRPr="0035011A">
        <w:t xml:space="preserve">Secretary </w:t>
      </w:r>
    </w:p>
    <w:p w14:paraId="5CD28284" w14:textId="77777777" w:rsidR="00A25E9F" w:rsidRPr="0035011A" w:rsidRDefault="00A25E9F" w:rsidP="00A25E9F">
      <w:pPr>
        <w:ind w:left="720" w:firstLine="720"/>
      </w:pPr>
      <w:r w:rsidRPr="0035011A">
        <w:t xml:space="preserve">Treasurer </w:t>
      </w:r>
    </w:p>
    <w:p w14:paraId="12E5DE6B" w14:textId="77777777" w:rsidR="00A25E9F" w:rsidRPr="0035011A" w:rsidRDefault="00A25E9F" w:rsidP="00A25E9F"/>
    <w:p w14:paraId="179267E5" w14:textId="77777777" w:rsidR="00A25E9F" w:rsidRPr="0035011A" w:rsidRDefault="00A25E9F" w:rsidP="00A25E9F">
      <w:r w:rsidRPr="0035011A">
        <w:t xml:space="preserve">B. The Executive Committee shall have the authority to transact all business requiring action before the next quarterly meeting of the Board. A quorum shall consist of a simple majority of the Executive Committee. </w:t>
      </w:r>
    </w:p>
    <w:p w14:paraId="66A8786F" w14:textId="77777777" w:rsidR="00A25E9F" w:rsidRPr="0035011A" w:rsidRDefault="00A25E9F" w:rsidP="00A25E9F"/>
    <w:p w14:paraId="682115A9" w14:textId="77777777" w:rsidR="00A25E9F" w:rsidRPr="0035011A" w:rsidRDefault="00A25E9F" w:rsidP="00A25E9F">
      <w:pPr>
        <w:jc w:val="center"/>
        <w:outlineLvl w:val="2"/>
        <w:rPr>
          <w:b/>
          <w:bCs/>
          <w:sz w:val="27"/>
          <w:szCs w:val="27"/>
        </w:rPr>
      </w:pPr>
      <w:r w:rsidRPr="0035011A">
        <w:rPr>
          <w:i/>
          <w:iCs/>
        </w:rPr>
        <w:t>ARTICLE VII - ELECTED OFFICERS</w:t>
      </w:r>
    </w:p>
    <w:p w14:paraId="5848DE58" w14:textId="77777777" w:rsidR="00A25E9F" w:rsidRPr="0035011A" w:rsidRDefault="00A25E9F" w:rsidP="00A25E9F"/>
    <w:p w14:paraId="7E86A9A9" w14:textId="77777777" w:rsidR="00A25E9F" w:rsidRPr="0035011A" w:rsidRDefault="00A25E9F" w:rsidP="00A25E9F">
      <w:r w:rsidRPr="0035011A">
        <w:rPr>
          <w:u w:val="single"/>
        </w:rPr>
        <w:t xml:space="preserve">Section 1 - Duties of Elected Officers </w:t>
      </w:r>
    </w:p>
    <w:p w14:paraId="0F27B47B" w14:textId="77777777" w:rsidR="00A25E9F" w:rsidRPr="0035011A" w:rsidRDefault="00A25E9F" w:rsidP="00A25E9F"/>
    <w:p w14:paraId="01437E5F" w14:textId="77777777" w:rsidR="00A25E9F" w:rsidRPr="0035011A" w:rsidRDefault="00A25E9F" w:rsidP="00A25E9F">
      <w:r w:rsidRPr="0035011A">
        <w:t>A. President</w:t>
      </w:r>
    </w:p>
    <w:p w14:paraId="1553B205" w14:textId="77777777" w:rsidR="00A25E9F" w:rsidRPr="0035011A" w:rsidRDefault="00A25E9F" w:rsidP="00A25E9F"/>
    <w:p w14:paraId="46E12370" w14:textId="77777777" w:rsidR="00A25E9F" w:rsidRPr="0035011A" w:rsidRDefault="00A25E9F" w:rsidP="00A25E9F">
      <w:pPr>
        <w:ind w:firstLine="720"/>
      </w:pPr>
      <w:r w:rsidRPr="0035011A">
        <w:t xml:space="preserve">1. Calls meetings of the Chapter and the Board. </w:t>
      </w:r>
    </w:p>
    <w:p w14:paraId="461958D1" w14:textId="77777777" w:rsidR="00A25E9F" w:rsidRPr="0035011A" w:rsidRDefault="00A25E9F" w:rsidP="00A25E9F">
      <w:pPr>
        <w:ind w:firstLine="720"/>
      </w:pPr>
      <w:r w:rsidRPr="0035011A">
        <w:t xml:space="preserve">2. Presides over the meetings of the Chapter and the Board. </w:t>
      </w:r>
    </w:p>
    <w:p w14:paraId="557112E8" w14:textId="77777777" w:rsidR="00A25E9F" w:rsidRPr="0035011A" w:rsidRDefault="0092074D" w:rsidP="0092074D">
      <w:pPr>
        <w:ind w:left="720"/>
        <w:textAlignment w:val="baseline"/>
        <w:rPr>
          <w:rFonts w:ascii="Domine" w:hAnsi="Domine"/>
        </w:rPr>
      </w:pPr>
      <w:r w:rsidRPr="0035011A">
        <w:t xml:space="preserve">3. </w:t>
      </w:r>
      <w:r w:rsidR="00A25E9F" w:rsidRPr="0035011A">
        <w:t xml:space="preserve">Nominates to the Board, Chapter members to fill chairperson vacancies on all </w:t>
      </w:r>
      <w:r w:rsidRPr="0035011A">
        <w:t xml:space="preserve">      </w:t>
      </w:r>
      <w:r w:rsidR="00A25E9F" w:rsidRPr="0035011A">
        <w:t>standing and special committees.</w:t>
      </w:r>
    </w:p>
    <w:p w14:paraId="6DEF24F9" w14:textId="77777777" w:rsidR="00A25E9F" w:rsidRPr="0035011A" w:rsidRDefault="00A25E9F" w:rsidP="00A25E9F">
      <w:pPr>
        <w:ind w:firstLine="720"/>
      </w:pPr>
      <w:r w:rsidRPr="0035011A">
        <w:t xml:space="preserve">4. Serves as ex-officio member on all committees. </w:t>
      </w:r>
    </w:p>
    <w:p w14:paraId="0A6A445E" w14:textId="77777777" w:rsidR="00A25E9F" w:rsidRPr="0035011A" w:rsidRDefault="0092074D" w:rsidP="0092074D">
      <w:pPr>
        <w:ind w:left="720"/>
        <w:textAlignment w:val="baseline"/>
        <w:rPr>
          <w:rFonts w:ascii="Domine" w:hAnsi="Domine"/>
        </w:rPr>
      </w:pPr>
      <w:r w:rsidRPr="0035011A">
        <w:t xml:space="preserve">5. </w:t>
      </w:r>
      <w:r w:rsidR="00A25E9F" w:rsidRPr="0035011A">
        <w:t xml:space="preserve">Represents the Chapter and the Board in carrying out the policies of the Chapter. </w:t>
      </w:r>
    </w:p>
    <w:p w14:paraId="29CD90CF" w14:textId="77777777" w:rsidR="00A25E9F" w:rsidRPr="0035011A" w:rsidRDefault="0092074D" w:rsidP="0092074D">
      <w:pPr>
        <w:ind w:left="720"/>
        <w:textAlignment w:val="baseline"/>
        <w:rPr>
          <w:rFonts w:ascii="Domine" w:hAnsi="Domine"/>
        </w:rPr>
      </w:pPr>
      <w:r w:rsidRPr="0035011A">
        <w:t xml:space="preserve">6.  </w:t>
      </w:r>
      <w:r w:rsidR="00A25E9F" w:rsidRPr="0035011A">
        <w:t>Serves as Executive Committee Chairperson.</w:t>
      </w:r>
    </w:p>
    <w:p w14:paraId="4E3913B0" w14:textId="77777777" w:rsidR="00A25E9F" w:rsidRPr="0035011A" w:rsidRDefault="00A25E9F" w:rsidP="00A25E9F">
      <w:pPr>
        <w:ind w:left="720"/>
      </w:pPr>
      <w:r w:rsidRPr="0035011A">
        <w:lastRenderedPageBreak/>
        <w:t>7. Serves as a member of the Nominations and Elections Committee.</w:t>
      </w:r>
    </w:p>
    <w:p w14:paraId="7EB53381" w14:textId="09F16072" w:rsidR="00A25E9F" w:rsidRPr="0035011A" w:rsidRDefault="00A25E9F" w:rsidP="00A25E9F">
      <w:pPr>
        <w:ind w:left="720"/>
      </w:pPr>
      <w:r w:rsidRPr="0035011A">
        <w:t>8. Serves as a member of the</w:t>
      </w:r>
      <w:r w:rsidR="0035011A" w:rsidRPr="0035011A">
        <w:rPr>
          <w:strike/>
        </w:rPr>
        <w:t xml:space="preserve"> </w:t>
      </w:r>
      <w:r w:rsidRPr="0035011A">
        <w:t>Strategic Planning Committee.</w:t>
      </w:r>
    </w:p>
    <w:p w14:paraId="0885E3A3" w14:textId="77777777" w:rsidR="00A25E9F" w:rsidRPr="0035011A" w:rsidRDefault="00A25E9F" w:rsidP="00A25E9F">
      <w:pPr>
        <w:ind w:left="720"/>
      </w:pPr>
      <w:r w:rsidRPr="0035011A">
        <w:t>9. Prepares and submits required NRA reports.</w:t>
      </w:r>
    </w:p>
    <w:p w14:paraId="137A9CCA" w14:textId="77777777" w:rsidR="00A25E9F" w:rsidRPr="0035011A" w:rsidRDefault="00A25E9F" w:rsidP="00A25E9F">
      <w:pPr>
        <w:ind w:left="720"/>
      </w:pPr>
      <w:r w:rsidRPr="0035011A">
        <w:t xml:space="preserve">10. Serves as a representative to the NRA Mid-Atlantic Region Board (one of </w:t>
      </w:r>
    </w:p>
    <w:p w14:paraId="61DDAA2D" w14:textId="77777777" w:rsidR="00A25E9F" w:rsidRPr="0035011A" w:rsidRDefault="00A25E9F" w:rsidP="00A25E9F">
      <w:pPr>
        <w:ind w:left="720" w:firstLine="720"/>
      </w:pPr>
      <w:r w:rsidRPr="0035011A">
        <w:t>two).</w:t>
      </w:r>
    </w:p>
    <w:p w14:paraId="0FD6746A" w14:textId="77777777" w:rsidR="00A25E9F" w:rsidRPr="0035011A" w:rsidRDefault="00A25E9F" w:rsidP="00A25E9F"/>
    <w:p w14:paraId="313CC7D9" w14:textId="77777777" w:rsidR="00A25E9F" w:rsidRPr="0035011A" w:rsidRDefault="00A25E9F" w:rsidP="00A25E9F">
      <w:r w:rsidRPr="0035011A">
        <w:t xml:space="preserve">B. First Vice-President </w:t>
      </w:r>
    </w:p>
    <w:p w14:paraId="03CB924C" w14:textId="77777777" w:rsidR="00A25E9F" w:rsidRPr="0035011A" w:rsidRDefault="00A25E9F" w:rsidP="00A25E9F"/>
    <w:p w14:paraId="33B82582" w14:textId="77777777" w:rsidR="00A25E9F" w:rsidRPr="0035011A" w:rsidRDefault="00A25E9F" w:rsidP="00A25E9F">
      <w:pPr>
        <w:ind w:firstLine="720"/>
      </w:pPr>
      <w:r w:rsidRPr="0035011A">
        <w:t>1. Automatically succeeds the President at the expiration of the</w:t>
      </w:r>
    </w:p>
    <w:p w14:paraId="3A83B309" w14:textId="77777777" w:rsidR="00A25E9F" w:rsidRPr="0035011A" w:rsidRDefault="00A25E9F" w:rsidP="00A25E9F">
      <w:pPr>
        <w:ind w:left="1080"/>
      </w:pPr>
      <w:r w:rsidRPr="0035011A">
        <w:t xml:space="preserve">President's term. If the President vacates the position during the term, the First Vice-President shall serve as President for the remainder of that term, plus serve his/her regular one (1) year term as President. </w:t>
      </w:r>
    </w:p>
    <w:p w14:paraId="69782CB2" w14:textId="77777777" w:rsidR="00A25E9F" w:rsidRPr="0035011A" w:rsidRDefault="00A25E9F" w:rsidP="00A25E9F">
      <w:pPr>
        <w:ind w:left="720"/>
      </w:pPr>
      <w:r w:rsidRPr="0035011A">
        <w:t>2. Serves as Chairperson of the Program Development Committee.</w:t>
      </w:r>
    </w:p>
    <w:p w14:paraId="42578CFE" w14:textId="30BC3039" w:rsidR="00A25E9F" w:rsidRPr="0035011A" w:rsidRDefault="00A25E9F" w:rsidP="00A25E9F">
      <w:pPr>
        <w:ind w:left="720"/>
      </w:pPr>
      <w:r w:rsidRPr="0035011A">
        <w:t>3. Serves as a member of the</w:t>
      </w:r>
      <w:r w:rsidR="0035011A" w:rsidRPr="0035011A">
        <w:rPr>
          <w:strike/>
        </w:rPr>
        <w:t xml:space="preserve"> </w:t>
      </w:r>
      <w:r w:rsidRPr="0035011A">
        <w:t>Strategic Planning Committee.</w:t>
      </w:r>
    </w:p>
    <w:p w14:paraId="33C8CE6E" w14:textId="77777777" w:rsidR="00A25E9F" w:rsidRPr="0035011A" w:rsidRDefault="00A25E9F" w:rsidP="00A25E9F">
      <w:pPr>
        <w:ind w:left="720"/>
      </w:pPr>
      <w:r w:rsidRPr="0035011A">
        <w:t>4. Serves on the Nominations and Elections Committee.</w:t>
      </w:r>
    </w:p>
    <w:p w14:paraId="39A429DA" w14:textId="77777777" w:rsidR="00A25E9F" w:rsidRPr="0035011A" w:rsidRDefault="00A25E9F" w:rsidP="00A25E9F">
      <w:pPr>
        <w:ind w:left="720"/>
      </w:pPr>
      <w:r w:rsidRPr="0035011A">
        <w:t xml:space="preserve">5. Performs other duties as assigned by the Board. </w:t>
      </w:r>
    </w:p>
    <w:p w14:paraId="69E66C81" w14:textId="77777777" w:rsidR="00A25E9F" w:rsidRPr="0035011A" w:rsidRDefault="00A25E9F" w:rsidP="00A25E9F"/>
    <w:p w14:paraId="47DD88AC" w14:textId="77777777" w:rsidR="00A25E9F" w:rsidRPr="0035011A" w:rsidRDefault="00A25E9F" w:rsidP="00A25E9F">
      <w:r w:rsidRPr="0035011A">
        <w:t xml:space="preserve">C. Second Vice-President </w:t>
      </w:r>
    </w:p>
    <w:p w14:paraId="18D11956" w14:textId="77777777" w:rsidR="00A25E9F" w:rsidRPr="0035011A" w:rsidRDefault="00A25E9F" w:rsidP="00A25E9F"/>
    <w:p w14:paraId="28C5AC78" w14:textId="77777777" w:rsidR="00A25E9F" w:rsidRPr="0035011A" w:rsidRDefault="0092074D" w:rsidP="0092074D">
      <w:pPr>
        <w:ind w:left="720"/>
        <w:textAlignment w:val="baseline"/>
        <w:rPr>
          <w:rFonts w:ascii="Domine" w:hAnsi="Domine"/>
        </w:rPr>
      </w:pPr>
      <w:r w:rsidRPr="0035011A">
        <w:t xml:space="preserve">1. </w:t>
      </w:r>
      <w:r w:rsidR="00A25E9F" w:rsidRPr="0035011A">
        <w:t xml:space="preserve">Automatically succeeds the First Vice-President whenever that office shall become vacant. </w:t>
      </w:r>
    </w:p>
    <w:p w14:paraId="42764239" w14:textId="77777777" w:rsidR="00A25E9F" w:rsidRPr="0035011A" w:rsidRDefault="00A25E9F" w:rsidP="00A25E9F">
      <w:pPr>
        <w:ind w:left="720"/>
      </w:pPr>
      <w:r w:rsidRPr="0035011A">
        <w:t>2. Serves as Chairperson of the Membership and Marketing Committee.</w:t>
      </w:r>
    </w:p>
    <w:p w14:paraId="4DD75B40" w14:textId="77777777" w:rsidR="00A25E9F" w:rsidRPr="0035011A" w:rsidRDefault="00A25E9F" w:rsidP="00A25E9F">
      <w:pPr>
        <w:ind w:left="720"/>
      </w:pPr>
      <w:r w:rsidRPr="0035011A">
        <w:t xml:space="preserve">3. Serves as a member the Program Development Committee. </w:t>
      </w:r>
    </w:p>
    <w:p w14:paraId="59D47838" w14:textId="217815F7" w:rsidR="00A25E9F" w:rsidRPr="0035011A" w:rsidRDefault="00A25E9F" w:rsidP="00A25E9F">
      <w:pPr>
        <w:ind w:firstLine="720"/>
      </w:pPr>
      <w:r w:rsidRPr="0035011A">
        <w:t>4. Serves as a member of the</w:t>
      </w:r>
      <w:r w:rsidR="0035011A" w:rsidRPr="0035011A">
        <w:rPr>
          <w:strike/>
        </w:rPr>
        <w:t xml:space="preserve"> </w:t>
      </w:r>
      <w:r w:rsidRPr="0035011A">
        <w:t>Strategic Planning Committee.</w:t>
      </w:r>
    </w:p>
    <w:p w14:paraId="4714F19B" w14:textId="77777777" w:rsidR="00A25E9F" w:rsidRPr="0035011A" w:rsidRDefault="00A25E9F" w:rsidP="00A25E9F">
      <w:pPr>
        <w:ind w:left="720"/>
      </w:pPr>
      <w:r w:rsidRPr="0035011A">
        <w:t>5. Performs other duties as assigned by the Board.</w:t>
      </w:r>
    </w:p>
    <w:p w14:paraId="0985AB6B" w14:textId="77777777" w:rsidR="00A25E9F" w:rsidRPr="0035011A" w:rsidRDefault="00A25E9F" w:rsidP="00A25E9F"/>
    <w:p w14:paraId="680DCEC2" w14:textId="77777777" w:rsidR="00A25E9F" w:rsidRPr="0035011A" w:rsidRDefault="00A25E9F" w:rsidP="00A25E9F">
      <w:r w:rsidRPr="0035011A">
        <w:t xml:space="preserve">D. Treasurer </w:t>
      </w:r>
    </w:p>
    <w:p w14:paraId="74C1CCBA" w14:textId="77777777" w:rsidR="00A25E9F" w:rsidRPr="0035011A" w:rsidRDefault="00A25E9F" w:rsidP="00A25E9F"/>
    <w:p w14:paraId="49D7FD1F" w14:textId="77777777" w:rsidR="00A25E9F" w:rsidRPr="0035011A" w:rsidRDefault="00A25E9F" w:rsidP="00A25E9F">
      <w:pPr>
        <w:numPr>
          <w:ilvl w:val="0"/>
          <w:numId w:val="5"/>
        </w:numPr>
        <w:textAlignment w:val="baseline"/>
        <w:rPr>
          <w:rFonts w:ascii="Domine" w:hAnsi="Domine"/>
        </w:rPr>
      </w:pPr>
      <w:r w:rsidRPr="0035011A">
        <w:t xml:space="preserve">Prepares and makes payment for Chapter expenditures, and records receipts and expenditures in accordance with professional bookkeeping standards. </w:t>
      </w:r>
    </w:p>
    <w:p w14:paraId="7E166A58" w14:textId="77777777" w:rsidR="00A25E9F" w:rsidRPr="0035011A" w:rsidRDefault="00A25E9F" w:rsidP="00A25E9F">
      <w:pPr>
        <w:numPr>
          <w:ilvl w:val="0"/>
          <w:numId w:val="5"/>
        </w:numPr>
        <w:textAlignment w:val="baseline"/>
        <w:rPr>
          <w:rFonts w:ascii="Domine" w:hAnsi="Domine"/>
        </w:rPr>
      </w:pPr>
      <w:r w:rsidRPr="0035011A">
        <w:t xml:space="preserve">Makes recommendations to the Board and standing committees regarding the Chapter’s budgets and financial policies, expenditures, investments, and commitments. </w:t>
      </w:r>
    </w:p>
    <w:p w14:paraId="3CFABB3D" w14:textId="77777777" w:rsidR="00A25E9F" w:rsidRPr="0035011A" w:rsidRDefault="00A25E9F" w:rsidP="00A25E9F">
      <w:pPr>
        <w:numPr>
          <w:ilvl w:val="0"/>
          <w:numId w:val="5"/>
        </w:numPr>
        <w:textAlignment w:val="baseline"/>
        <w:rPr>
          <w:rFonts w:ascii="Domine" w:hAnsi="Domine"/>
        </w:rPr>
      </w:pPr>
      <w:r w:rsidRPr="0035011A">
        <w:t>Presents reports on the Chapter’s financial status at quarterly Board meetings and at other Chapter business meetings. Prepares accounting records for professional audits as deemed necessary by the Board.</w:t>
      </w:r>
    </w:p>
    <w:p w14:paraId="79EDE401" w14:textId="79F799D1" w:rsidR="00A25E9F" w:rsidRPr="0035011A" w:rsidRDefault="00A25E9F" w:rsidP="00A25E9F">
      <w:pPr>
        <w:numPr>
          <w:ilvl w:val="0"/>
          <w:numId w:val="5"/>
        </w:numPr>
        <w:textAlignment w:val="baseline"/>
      </w:pPr>
      <w:r w:rsidRPr="0035011A">
        <w:t>Serves as a member of the</w:t>
      </w:r>
      <w:r w:rsidR="0035011A" w:rsidRPr="0035011A">
        <w:rPr>
          <w:strike/>
        </w:rPr>
        <w:t xml:space="preserve"> </w:t>
      </w:r>
      <w:r w:rsidRPr="0035011A">
        <w:t>Strategic Planning Committee.</w:t>
      </w:r>
    </w:p>
    <w:p w14:paraId="3650FA31" w14:textId="77777777" w:rsidR="00A25E9F" w:rsidRPr="0035011A" w:rsidRDefault="00A25E9F" w:rsidP="00A25E9F">
      <w:pPr>
        <w:numPr>
          <w:ilvl w:val="0"/>
          <w:numId w:val="5"/>
        </w:numPr>
        <w:textAlignment w:val="baseline"/>
        <w:rPr>
          <w:rFonts w:ascii="Domine" w:hAnsi="Domine"/>
        </w:rPr>
      </w:pPr>
      <w:r w:rsidRPr="0035011A">
        <w:t>Performs other related functions as may be assigned by the Board.</w:t>
      </w:r>
    </w:p>
    <w:p w14:paraId="5B9AFF25" w14:textId="77777777" w:rsidR="00A25E9F" w:rsidRPr="0035011A" w:rsidRDefault="00A25E9F" w:rsidP="00A25E9F">
      <w:pPr>
        <w:numPr>
          <w:ilvl w:val="0"/>
          <w:numId w:val="5"/>
        </w:numPr>
        <w:textAlignment w:val="baseline"/>
        <w:rPr>
          <w:rFonts w:ascii="Domine" w:hAnsi="Domine"/>
        </w:rPr>
      </w:pPr>
      <w:r w:rsidRPr="0035011A">
        <w:t>Serves a three-year term.</w:t>
      </w:r>
    </w:p>
    <w:p w14:paraId="643B0402" w14:textId="77777777" w:rsidR="00A25E9F" w:rsidRPr="0035011A" w:rsidRDefault="00A25E9F" w:rsidP="00A25E9F"/>
    <w:p w14:paraId="4715AB33" w14:textId="77777777" w:rsidR="00A25E9F" w:rsidRPr="0035011A" w:rsidRDefault="00A25E9F" w:rsidP="00A25E9F">
      <w:r w:rsidRPr="0035011A">
        <w:t xml:space="preserve">E. Secretary </w:t>
      </w:r>
    </w:p>
    <w:p w14:paraId="2555A1A4" w14:textId="77777777" w:rsidR="00A25E9F" w:rsidRPr="0035011A" w:rsidRDefault="00A25E9F" w:rsidP="00A25E9F"/>
    <w:p w14:paraId="6126C972" w14:textId="0B9FCE13" w:rsidR="00A25E9F" w:rsidRPr="0035011A" w:rsidRDefault="00CA0679" w:rsidP="00CA0679">
      <w:pPr>
        <w:ind w:left="720"/>
        <w:textAlignment w:val="baseline"/>
        <w:rPr>
          <w:rFonts w:ascii="Domine" w:hAnsi="Domine"/>
        </w:rPr>
      </w:pPr>
      <w:r w:rsidRPr="0035011A">
        <w:t xml:space="preserve">1. </w:t>
      </w:r>
      <w:r w:rsidR="00A25E9F" w:rsidRPr="0035011A">
        <w:t>Records, prepares, and distributes the minutes of all quarterly and special Board meetings.</w:t>
      </w:r>
    </w:p>
    <w:p w14:paraId="280B1573" w14:textId="77777777" w:rsidR="00A25E9F" w:rsidRPr="0035011A" w:rsidRDefault="00A25E9F" w:rsidP="00A25E9F">
      <w:pPr>
        <w:ind w:left="720"/>
      </w:pPr>
      <w:r w:rsidRPr="0035011A">
        <w:t>2. Maintains a record of Chapter minutes and other correspondence.</w:t>
      </w:r>
    </w:p>
    <w:p w14:paraId="4C4299FE" w14:textId="3A8E9967" w:rsidR="00A25E9F" w:rsidRPr="0035011A" w:rsidRDefault="00CA0679" w:rsidP="00CA0679">
      <w:pPr>
        <w:ind w:left="630"/>
        <w:textAlignment w:val="baseline"/>
        <w:rPr>
          <w:rFonts w:ascii="Domine" w:hAnsi="Domine"/>
        </w:rPr>
      </w:pPr>
      <w:r w:rsidRPr="0035011A">
        <w:t xml:space="preserve"> 3. </w:t>
      </w:r>
      <w:r w:rsidR="00A25E9F" w:rsidRPr="0035011A">
        <w:t>Performs other related functions as assigned by the Board.</w:t>
      </w:r>
    </w:p>
    <w:p w14:paraId="321A8E79" w14:textId="77777777" w:rsidR="00A25E9F" w:rsidRPr="0035011A" w:rsidRDefault="00A25E9F" w:rsidP="00A25E9F">
      <w:pPr>
        <w:ind w:left="720"/>
      </w:pPr>
      <w:r w:rsidRPr="0035011A">
        <w:lastRenderedPageBreak/>
        <w:t>4. Serves a three-year term.</w:t>
      </w:r>
    </w:p>
    <w:p w14:paraId="3FD892B2" w14:textId="77777777" w:rsidR="00A25E9F" w:rsidRPr="0035011A" w:rsidRDefault="00A25E9F" w:rsidP="00A25E9F"/>
    <w:p w14:paraId="72808F3A" w14:textId="77777777" w:rsidR="00A25E9F" w:rsidRPr="0035011A" w:rsidRDefault="00A25E9F" w:rsidP="00A25E9F">
      <w:r w:rsidRPr="0035011A">
        <w:t xml:space="preserve">F. Immediate Past President </w:t>
      </w:r>
    </w:p>
    <w:p w14:paraId="490398BC" w14:textId="77777777" w:rsidR="00A25E9F" w:rsidRPr="0035011A" w:rsidRDefault="00A25E9F" w:rsidP="00A25E9F"/>
    <w:p w14:paraId="2A073718" w14:textId="77777777" w:rsidR="00A25E9F" w:rsidRPr="0035011A" w:rsidRDefault="00A25E9F" w:rsidP="00A25E9F">
      <w:pPr>
        <w:ind w:left="720"/>
      </w:pPr>
      <w:r w:rsidRPr="0035011A">
        <w:t xml:space="preserve">1. Serves as a representative to the NRA Mid-Atlantic Region Board (one of </w:t>
      </w:r>
    </w:p>
    <w:p w14:paraId="71D9628A" w14:textId="77777777" w:rsidR="00A25E9F" w:rsidRPr="0035011A" w:rsidRDefault="00A25E9F" w:rsidP="00A25E9F">
      <w:pPr>
        <w:ind w:left="720" w:firstLine="720"/>
      </w:pPr>
      <w:r w:rsidRPr="0035011A">
        <w:t xml:space="preserve">two). </w:t>
      </w:r>
    </w:p>
    <w:p w14:paraId="3BA64BA2" w14:textId="77777777" w:rsidR="00A25E9F" w:rsidRPr="0035011A" w:rsidRDefault="00A25E9F" w:rsidP="00A25E9F">
      <w:pPr>
        <w:ind w:left="720"/>
      </w:pPr>
      <w:r w:rsidRPr="0035011A">
        <w:t xml:space="preserve">2. Serves as the Chairperson of the Strategic Planning Committee. </w:t>
      </w:r>
    </w:p>
    <w:p w14:paraId="75B0574C" w14:textId="77777777" w:rsidR="00A25E9F" w:rsidRPr="0035011A" w:rsidRDefault="00A25E9F" w:rsidP="00A25E9F">
      <w:pPr>
        <w:ind w:left="720"/>
      </w:pPr>
      <w:r w:rsidRPr="0035011A">
        <w:t xml:space="preserve">3. Serves as Chairperson of the Nominations and Elections Committee. </w:t>
      </w:r>
    </w:p>
    <w:p w14:paraId="0911E976" w14:textId="77777777" w:rsidR="00A25E9F" w:rsidRPr="0035011A" w:rsidRDefault="00A25E9F" w:rsidP="00A25E9F">
      <w:pPr>
        <w:ind w:firstLine="720"/>
      </w:pPr>
      <w:r w:rsidRPr="0035011A">
        <w:t xml:space="preserve">4. Performs other duties as may be requested by the Board. </w:t>
      </w:r>
    </w:p>
    <w:p w14:paraId="0F36083F" w14:textId="77777777" w:rsidR="00A25E9F" w:rsidRPr="0035011A" w:rsidRDefault="00A25E9F" w:rsidP="00A25E9F"/>
    <w:p w14:paraId="26E70B17" w14:textId="77777777" w:rsidR="00A25E9F" w:rsidRPr="0035011A" w:rsidRDefault="00A25E9F" w:rsidP="00A25E9F">
      <w:pPr>
        <w:outlineLvl w:val="0"/>
        <w:rPr>
          <w:bCs/>
          <w:kern w:val="36"/>
          <w:sz w:val="48"/>
          <w:szCs w:val="48"/>
        </w:rPr>
      </w:pPr>
      <w:r w:rsidRPr="0035011A">
        <w:rPr>
          <w:kern w:val="36"/>
          <w:u w:val="single"/>
        </w:rPr>
        <w:t xml:space="preserve">Section 2 - Performance Standards for Elected Officers </w:t>
      </w:r>
    </w:p>
    <w:p w14:paraId="08A13FA9" w14:textId="77777777" w:rsidR="00A25E9F" w:rsidRPr="0035011A" w:rsidRDefault="00A25E9F" w:rsidP="00A25E9F"/>
    <w:p w14:paraId="2D13E2C1" w14:textId="77777777" w:rsidR="00A25E9F" w:rsidRPr="0035011A" w:rsidRDefault="00A25E9F" w:rsidP="00A25E9F">
      <w:r w:rsidRPr="0035011A">
        <w:t xml:space="preserve">If, in the opinion of the Board, any elected officer does not perform his/her duties in a satisfactory, professional, and ethical manner, the Board may, by a two-thirds (2/3) vote, declare the office to be vacant. </w:t>
      </w:r>
    </w:p>
    <w:p w14:paraId="6EEECDF8" w14:textId="77777777" w:rsidR="00A25E9F" w:rsidRPr="0035011A" w:rsidRDefault="00A25E9F" w:rsidP="00A25E9F"/>
    <w:p w14:paraId="5A608459" w14:textId="77777777" w:rsidR="00A25E9F" w:rsidRPr="0035011A" w:rsidRDefault="00A25E9F" w:rsidP="00A25E9F">
      <w:r w:rsidRPr="0035011A">
        <w:t xml:space="preserve">If a vacancy occurs in the Presidency, the First Vice-President will automatically assume the responsibilities of the Presidency. If the immediate Past-President is unable or unwilling to serve as Past President, the next previous Past-President shall be invited/appointed to serve out the term. </w:t>
      </w:r>
    </w:p>
    <w:p w14:paraId="43C241D8" w14:textId="77777777" w:rsidR="00A25E9F" w:rsidRPr="0035011A" w:rsidRDefault="00A25E9F" w:rsidP="00A25E9F"/>
    <w:p w14:paraId="0E64CA72" w14:textId="77777777" w:rsidR="00A25E9F" w:rsidRPr="0035011A" w:rsidRDefault="00A25E9F" w:rsidP="00A25E9F">
      <w:pPr>
        <w:jc w:val="center"/>
        <w:outlineLvl w:val="2"/>
        <w:rPr>
          <w:bCs/>
          <w:sz w:val="27"/>
          <w:szCs w:val="27"/>
        </w:rPr>
      </w:pPr>
      <w:r w:rsidRPr="0035011A">
        <w:rPr>
          <w:i/>
          <w:iCs/>
        </w:rPr>
        <w:t>ARTICLE VIII - COMMITTEES</w:t>
      </w:r>
    </w:p>
    <w:p w14:paraId="4BB73C1F" w14:textId="77777777" w:rsidR="00A25E9F" w:rsidRPr="0035011A" w:rsidRDefault="00A25E9F" w:rsidP="00A25E9F"/>
    <w:p w14:paraId="4F8A60C1" w14:textId="77777777" w:rsidR="00A25E9F" w:rsidRPr="0035011A" w:rsidRDefault="00A25E9F" w:rsidP="00A25E9F">
      <w:pPr>
        <w:outlineLvl w:val="1"/>
        <w:rPr>
          <w:bCs/>
          <w:sz w:val="36"/>
          <w:szCs w:val="36"/>
        </w:rPr>
      </w:pPr>
      <w:r w:rsidRPr="0035011A">
        <w:rPr>
          <w:u w:val="single"/>
        </w:rPr>
        <w:t>Section 1 - Appointment of Standing Committees</w:t>
      </w:r>
      <w:r w:rsidRPr="0035011A">
        <w:t xml:space="preserve"> </w:t>
      </w:r>
    </w:p>
    <w:p w14:paraId="0AAEB0BF" w14:textId="77777777" w:rsidR="00A25E9F" w:rsidRPr="0035011A" w:rsidRDefault="00A25E9F" w:rsidP="00A25E9F"/>
    <w:p w14:paraId="6ABF40B0" w14:textId="77777777" w:rsidR="00A25E9F" w:rsidRPr="0035011A" w:rsidRDefault="00A25E9F" w:rsidP="00A25E9F">
      <w:r w:rsidRPr="0035011A">
        <w:rPr>
          <w:rFonts w:ascii="Domine" w:hAnsi="Domine"/>
        </w:rPr>
        <w:t xml:space="preserve">A. </w:t>
      </w:r>
      <w:r w:rsidRPr="0035011A">
        <w:t>To assist the president and the Board in carrying out Chapter functions, the Chapter shall have the following standing committees, subject to confirmation by the Board:</w:t>
      </w:r>
    </w:p>
    <w:p w14:paraId="46218DB5" w14:textId="77777777" w:rsidR="00A25E9F" w:rsidRPr="0035011A" w:rsidRDefault="00A25E9F" w:rsidP="00A25E9F"/>
    <w:p w14:paraId="10463691" w14:textId="77777777" w:rsidR="00A25E9F" w:rsidRPr="0035011A" w:rsidRDefault="00A25E9F" w:rsidP="00A25E9F">
      <w:pPr>
        <w:numPr>
          <w:ilvl w:val="1"/>
          <w:numId w:val="8"/>
        </w:numPr>
        <w:textAlignment w:val="baseline"/>
        <w:rPr>
          <w:rFonts w:ascii="Domine" w:hAnsi="Domine"/>
        </w:rPr>
      </w:pPr>
      <w:r w:rsidRPr="0035011A">
        <w:t xml:space="preserve">Executive Committee </w:t>
      </w:r>
    </w:p>
    <w:p w14:paraId="70A81C09" w14:textId="2AD4D380" w:rsidR="00A25E9F" w:rsidRPr="0035011A" w:rsidRDefault="00A25E9F" w:rsidP="00A25E9F">
      <w:pPr>
        <w:numPr>
          <w:ilvl w:val="1"/>
          <w:numId w:val="8"/>
        </w:numPr>
        <w:textAlignment w:val="baseline"/>
        <w:rPr>
          <w:rFonts w:ascii="Domine" w:hAnsi="Domine"/>
        </w:rPr>
      </w:pPr>
      <w:r w:rsidRPr="0035011A">
        <w:t xml:space="preserve">Strategic Planning Committee </w:t>
      </w:r>
    </w:p>
    <w:p w14:paraId="7C486A6B" w14:textId="77777777" w:rsidR="00A25E9F" w:rsidRPr="0035011A" w:rsidRDefault="00A25E9F" w:rsidP="00A25E9F">
      <w:pPr>
        <w:numPr>
          <w:ilvl w:val="1"/>
          <w:numId w:val="8"/>
        </w:numPr>
        <w:textAlignment w:val="baseline"/>
        <w:rPr>
          <w:rFonts w:ascii="Domine" w:hAnsi="Domine"/>
        </w:rPr>
      </w:pPr>
      <w:r w:rsidRPr="0035011A">
        <w:t xml:space="preserve">Program Development Committee </w:t>
      </w:r>
    </w:p>
    <w:p w14:paraId="01279378" w14:textId="41C2909E" w:rsidR="00A25E9F" w:rsidRPr="0035011A" w:rsidRDefault="00A25E9F" w:rsidP="00A25E9F">
      <w:pPr>
        <w:ind w:left="720" w:firstLine="360"/>
      </w:pPr>
      <w:r w:rsidRPr="0035011A">
        <w:t xml:space="preserve">4. </w:t>
      </w:r>
      <w:r w:rsidR="00583F20" w:rsidRPr="0035011A">
        <w:t xml:space="preserve">  </w:t>
      </w:r>
      <w:r w:rsidRPr="0035011A">
        <w:t xml:space="preserve">Membership Committee </w:t>
      </w:r>
    </w:p>
    <w:p w14:paraId="66511B2A" w14:textId="77777777" w:rsidR="00A25E9F" w:rsidRPr="0035011A" w:rsidRDefault="00A25E9F" w:rsidP="00A25E9F">
      <w:pPr>
        <w:ind w:left="720" w:firstLine="360"/>
      </w:pPr>
      <w:r w:rsidRPr="0035011A">
        <w:t xml:space="preserve">5. </w:t>
      </w:r>
      <w:r w:rsidR="00583F20" w:rsidRPr="0035011A">
        <w:t xml:space="preserve">  </w:t>
      </w:r>
      <w:r w:rsidRPr="0035011A">
        <w:t xml:space="preserve">Public Relations Committee </w:t>
      </w:r>
    </w:p>
    <w:p w14:paraId="508BF96B" w14:textId="77777777" w:rsidR="00A25E9F" w:rsidRPr="0035011A" w:rsidRDefault="00A25E9F" w:rsidP="00A25E9F">
      <w:pPr>
        <w:ind w:left="1080"/>
      </w:pPr>
      <w:r w:rsidRPr="0035011A">
        <w:t xml:space="preserve">5. </w:t>
      </w:r>
      <w:r w:rsidR="00583F20" w:rsidRPr="0035011A">
        <w:t xml:space="preserve">  </w:t>
      </w:r>
      <w:r w:rsidRPr="0035011A">
        <w:t>Nominations and Elections Committee</w:t>
      </w:r>
    </w:p>
    <w:p w14:paraId="24EC570A" w14:textId="77777777" w:rsidR="00A25E9F" w:rsidRPr="0035011A" w:rsidRDefault="00A25E9F" w:rsidP="00A25E9F">
      <w:pPr>
        <w:ind w:left="720" w:firstLine="360"/>
      </w:pPr>
      <w:r w:rsidRPr="0035011A">
        <w:t xml:space="preserve">6. </w:t>
      </w:r>
      <w:r w:rsidR="00583F20" w:rsidRPr="0035011A">
        <w:t xml:space="preserve">  </w:t>
      </w:r>
      <w:r w:rsidRPr="0035011A">
        <w:t xml:space="preserve">Awards Committee </w:t>
      </w:r>
    </w:p>
    <w:p w14:paraId="19D3D3F5" w14:textId="77777777" w:rsidR="00A25E9F" w:rsidRPr="0035011A" w:rsidRDefault="00A25E9F" w:rsidP="00A25E9F">
      <w:pPr>
        <w:ind w:left="360" w:firstLine="720"/>
      </w:pPr>
      <w:r w:rsidRPr="0035011A">
        <w:t xml:space="preserve">7. </w:t>
      </w:r>
      <w:r w:rsidR="00583F20" w:rsidRPr="0035011A">
        <w:t xml:space="preserve">  </w:t>
      </w:r>
      <w:r w:rsidRPr="0035011A">
        <w:t xml:space="preserve">By-Laws Committee </w:t>
      </w:r>
    </w:p>
    <w:p w14:paraId="6E770FC1" w14:textId="77777777" w:rsidR="00A25E9F" w:rsidRPr="0035011A" w:rsidRDefault="00A25E9F" w:rsidP="00A25E9F">
      <w:pPr>
        <w:ind w:left="360" w:firstLine="720"/>
      </w:pPr>
      <w:r w:rsidRPr="0035011A">
        <w:t xml:space="preserve">8. </w:t>
      </w:r>
      <w:r w:rsidR="00583F20" w:rsidRPr="0035011A">
        <w:t xml:space="preserve">  </w:t>
      </w:r>
      <w:r w:rsidRPr="0035011A">
        <w:t xml:space="preserve">Legislative and Rehabilitation Policy Committee </w:t>
      </w:r>
    </w:p>
    <w:p w14:paraId="68A45054" w14:textId="77777777" w:rsidR="00A25E9F" w:rsidRPr="0035011A" w:rsidRDefault="00A25E9F" w:rsidP="00A25E9F">
      <w:pPr>
        <w:ind w:left="360" w:firstLine="720"/>
      </w:pPr>
      <w:r w:rsidRPr="0035011A">
        <w:t xml:space="preserve">9. </w:t>
      </w:r>
      <w:r w:rsidR="00583F20" w:rsidRPr="0035011A">
        <w:t xml:space="preserve">  </w:t>
      </w:r>
      <w:r w:rsidRPr="0035011A">
        <w:t xml:space="preserve">Divisions Committee </w:t>
      </w:r>
    </w:p>
    <w:p w14:paraId="02AA920B" w14:textId="77777777" w:rsidR="00A25E9F" w:rsidRPr="0035011A" w:rsidRDefault="00A25E9F" w:rsidP="00A25E9F"/>
    <w:p w14:paraId="64B15635" w14:textId="77777777" w:rsidR="00A25E9F" w:rsidRPr="0035011A" w:rsidRDefault="00A25E9F" w:rsidP="00A25E9F">
      <w:r w:rsidRPr="0035011A">
        <w:t xml:space="preserve">B. The chairperson of each standing committee shall be an ex-officio member of the Board. Unless the chairperson is an elected Board member the chairperson will not have voting rights. Each committee shall meet throughout the year and the chairperson shall present a report at each Board Meeting. </w:t>
      </w:r>
    </w:p>
    <w:p w14:paraId="02452187" w14:textId="77777777" w:rsidR="00A25E9F" w:rsidRPr="0035011A" w:rsidRDefault="00A25E9F" w:rsidP="00A25E9F"/>
    <w:p w14:paraId="3123DC3C" w14:textId="77777777" w:rsidR="00A25E9F" w:rsidRPr="0035011A" w:rsidRDefault="00A25E9F" w:rsidP="00A25E9F">
      <w:pPr>
        <w:outlineLvl w:val="1"/>
        <w:rPr>
          <w:bCs/>
          <w:sz w:val="36"/>
          <w:szCs w:val="36"/>
        </w:rPr>
      </w:pPr>
      <w:r w:rsidRPr="0035011A">
        <w:rPr>
          <w:u w:val="single"/>
        </w:rPr>
        <w:t xml:space="preserve">Section 2 - Duties of Committees </w:t>
      </w:r>
    </w:p>
    <w:p w14:paraId="47C4B95F" w14:textId="77777777" w:rsidR="00A25E9F" w:rsidRPr="0035011A" w:rsidRDefault="00A25E9F" w:rsidP="00A25E9F"/>
    <w:p w14:paraId="61085E9B" w14:textId="77777777" w:rsidR="00A25E9F" w:rsidRPr="0035011A" w:rsidRDefault="00A25E9F" w:rsidP="00A25E9F">
      <w:r w:rsidRPr="0035011A">
        <w:lastRenderedPageBreak/>
        <w:t xml:space="preserve">The duties of the standing Committees shall include the following: </w:t>
      </w:r>
    </w:p>
    <w:p w14:paraId="19224C22" w14:textId="77777777" w:rsidR="00A25E9F" w:rsidRPr="0035011A" w:rsidRDefault="00A25E9F" w:rsidP="00A25E9F"/>
    <w:p w14:paraId="53CF7670" w14:textId="77777777" w:rsidR="00A25E9F" w:rsidRPr="0035011A" w:rsidRDefault="00A25E9F" w:rsidP="00A25E9F">
      <w:r w:rsidRPr="0035011A">
        <w:t xml:space="preserve">A. Executive Committee - Composed of the Board's officers and chaired by the Chapter President, the Committee shall review and oversee all Chapter planning and actions. It shall also be responsible for compliance to the Chapter's Constitution and By-Laws. </w:t>
      </w:r>
    </w:p>
    <w:p w14:paraId="58FF8878" w14:textId="77777777" w:rsidR="00A25E9F" w:rsidRPr="0035011A" w:rsidRDefault="00A25E9F" w:rsidP="00A25E9F"/>
    <w:p w14:paraId="5E233F01" w14:textId="6032E34D" w:rsidR="00A25E9F" w:rsidRPr="0035011A" w:rsidRDefault="00A25E9F" w:rsidP="00A25E9F">
      <w:r w:rsidRPr="0035011A">
        <w:t xml:space="preserve">B. Strategic Planning Committee - Chaired by the immediate Past-President, this Committee shall align the mission goals of PRA with current needs of rehabilitation professionals, persons with disabilities, and current trends in the rehabilitation field. Works in conjunction with other committees to set the course of the organization. </w:t>
      </w:r>
    </w:p>
    <w:p w14:paraId="0934FA49" w14:textId="77777777" w:rsidR="00A25E9F" w:rsidRPr="0035011A" w:rsidRDefault="00A25E9F" w:rsidP="00A25E9F"/>
    <w:p w14:paraId="50726BBB" w14:textId="45988870" w:rsidR="00A25E9F" w:rsidRPr="0035011A" w:rsidRDefault="00A25E9F" w:rsidP="00A25E9F">
      <w:r w:rsidRPr="0035011A">
        <w:t>C. Program Development Committee - Chaired by the</w:t>
      </w:r>
      <w:r w:rsidRPr="0035011A">
        <w:rPr>
          <w:strike/>
        </w:rPr>
        <w:t xml:space="preserve"> </w:t>
      </w:r>
      <w:r w:rsidRPr="0035011A">
        <w:t xml:space="preserve">First Vice-President, this Committee will be responsible for planning and conducting the programs at the meetings of the Chapter. Additionally, this committee shall be responsible for planning and conducting the Annual Professional Development Institute and other educational programs sponsored by the Chapter. </w:t>
      </w:r>
    </w:p>
    <w:p w14:paraId="509BBB07" w14:textId="77777777" w:rsidR="00A25E9F" w:rsidRPr="0035011A" w:rsidRDefault="00A25E9F" w:rsidP="00A25E9F"/>
    <w:p w14:paraId="0162CA12" w14:textId="224F73D9" w:rsidR="00A25E9F" w:rsidRPr="0035011A" w:rsidRDefault="00A25E9F" w:rsidP="00A25E9F">
      <w:r w:rsidRPr="0035011A">
        <w:t xml:space="preserve">D. Membership Committee - Chaired by the Second Vice-President, the committee shall plan and execute an annual membership campaign to recruit and retain members. </w:t>
      </w:r>
    </w:p>
    <w:p w14:paraId="45EED5CD" w14:textId="77777777" w:rsidR="00A25E9F" w:rsidRPr="0035011A" w:rsidRDefault="00A25E9F" w:rsidP="00A25E9F"/>
    <w:p w14:paraId="768CFB54" w14:textId="77777777" w:rsidR="00A25E9F" w:rsidRPr="0035011A" w:rsidRDefault="00A25E9F" w:rsidP="00A25E9F">
      <w:r w:rsidRPr="0035011A">
        <w:t>E. Public Relations Committee - The President will nominate a chairperson and members to this committee. The committee shall arrange for statewide publicity to inform rehabilitation professionals about current rehabilitation issues and trends. Is responsible for producing and maintaining the Chapter’s newsletter, website, social media sites, and other public relations activities.</w:t>
      </w:r>
    </w:p>
    <w:p w14:paraId="1992B35D" w14:textId="77777777" w:rsidR="00A25E9F" w:rsidRPr="0035011A" w:rsidRDefault="00A25E9F" w:rsidP="00A25E9F"/>
    <w:p w14:paraId="2BF7B55A" w14:textId="0766B8F1" w:rsidR="00A25E9F" w:rsidRPr="0035011A" w:rsidRDefault="00A25E9F" w:rsidP="00A25E9F">
      <w:r w:rsidRPr="0035011A">
        <w:t>F. Nominations and Elections Committee - Chaired by the Past-President and shall include the President and First Vice-President. Shall be responsible for soliciting and composing an annual nominations slate of candidates for the office of Second Vice-President and vacant At-Large Board members. Shall prepare and send</w:t>
      </w:r>
      <w:r w:rsidR="0035011A" w:rsidRPr="0035011A">
        <w:rPr>
          <w:strike/>
        </w:rPr>
        <w:t xml:space="preserve"> </w:t>
      </w:r>
      <w:r w:rsidRPr="0035011A">
        <w:t>ballots to Chapter members. Shall coordinate the counting of ballots and report the results to the Board and full membership, in accordance to Article IX, Nominations and Elections.</w:t>
      </w:r>
    </w:p>
    <w:p w14:paraId="58F50ADF" w14:textId="77777777" w:rsidR="00A25E9F" w:rsidRPr="0035011A" w:rsidRDefault="00A25E9F" w:rsidP="00A25E9F"/>
    <w:p w14:paraId="4BAEEA4C" w14:textId="77777777" w:rsidR="00A25E9F" w:rsidRPr="0035011A" w:rsidRDefault="00A25E9F" w:rsidP="00A25E9F">
      <w:r w:rsidRPr="0035011A">
        <w:t>G. Awards Committee – The President will nominate a chairperson and members to this committee. The Committee shall be responsible for promoting, reviewing, and recommending nominees for all Chapter, Regional, or National Rehabilitation Association awards. Recommendations shall have prior Board approval.</w:t>
      </w:r>
    </w:p>
    <w:p w14:paraId="105F44EC" w14:textId="77777777" w:rsidR="00A25E9F" w:rsidRPr="0035011A" w:rsidRDefault="00A25E9F" w:rsidP="00A25E9F"/>
    <w:p w14:paraId="31E3C702" w14:textId="77777777" w:rsidR="00A25E9F" w:rsidRPr="0035011A" w:rsidRDefault="00A25E9F" w:rsidP="00A25E9F">
      <w:r w:rsidRPr="0035011A">
        <w:t xml:space="preserve">H. By-Laws Committee - The President will nominate a chairperson and members to this committee. This Committee shall prepare amendments to the Chapter’s Constitution and By-laws upon the request of the Board. May make recommendations to the Board with respect to desirable changes in the Constitution and By-laws. It shall be the Committee’s function to advise the Board regarding the Chapter’s compliance with the Constitution and By-Laws. </w:t>
      </w:r>
    </w:p>
    <w:p w14:paraId="0A567730" w14:textId="77777777" w:rsidR="00A25E9F" w:rsidRPr="0035011A" w:rsidRDefault="00A25E9F" w:rsidP="00A25E9F"/>
    <w:p w14:paraId="32272FA6" w14:textId="77777777" w:rsidR="00A25E9F" w:rsidRPr="0035011A" w:rsidRDefault="00A25E9F" w:rsidP="00A25E9F">
      <w:r w:rsidRPr="0035011A">
        <w:lastRenderedPageBreak/>
        <w:t>I. Legislative and Rehabilitation Policy Committee – The President will nominate a chairperson and members to this committee. This Committee’s function shall be to analyze the organization and administration of public and private rehabilitation programs and policy. Analyzes proposed legislation and recommends action for the Board’s consideration.</w:t>
      </w:r>
    </w:p>
    <w:p w14:paraId="245BCA86" w14:textId="77777777" w:rsidR="00A25E9F" w:rsidRPr="0035011A" w:rsidRDefault="00A25E9F" w:rsidP="00A25E9F"/>
    <w:p w14:paraId="70753AA3" w14:textId="77777777" w:rsidR="00A25E9F" w:rsidRPr="0035011A" w:rsidRDefault="00A25E9F" w:rsidP="00A25E9F">
      <w:r w:rsidRPr="0035011A">
        <w:t xml:space="preserve">J. Divisions Committee - The President will nominate a chairperson and members to this committee. This Committee shall provide guidance and assistance to Divisions within the Chapter in organizing and implementing the Division, and coordinate the operation of the Division within PRA and NRA Constitutions and By-Laws. </w:t>
      </w:r>
    </w:p>
    <w:p w14:paraId="5C5775C0" w14:textId="77777777" w:rsidR="00A25E9F" w:rsidRPr="0035011A" w:rsidRDefault="00A25E9F" w:rsidP="00A25E9F"/>
    <w:p w14:paraId="224D2E61" w14:textId="77777777" w:rsidR="00A25E9F" w:rsidRPr="0035011A" w:rsidRDefault="00A25E9F" w:rsidP="00A25E9F">
      <w:pPr>
        <w:outlineLvl w:val="1"/>
        <w:rPr>
          <w:bCs/>
          <w:sz w:val="36"/>
          <w:szCs w:val="36"/>
        </w:rPr>
      </w:pPr>
      <w:r w:rsidRPr="0035011A">
        <w:rPr>
          <w:u w:val="single"/>
        </w:rPr>
        <w:t xml:space="preserve">Section 3 </w:t>
      </w:r>
    </w:p>
    <w:p w14:paraId="05F8FABC" w14:textId="77777777" w:rsidR="00A25E9F" w:rsidRPr="0035011A" w:rsidRDefault="00A25E9F" w:rsidP="00A25E9F">
      <w:pPr>
        <w:outlineLvl w:val="1"/>
        <w:rPr>
          <w:bCs/>
          <w:sz w:val="36"/>
          <w:szCs w:val="36"/>
        </w:rPr>
      </w:pPr>
      <w:r w:rsidRPr="0035011A">
        <w:t xml:space="preserve">A. Additional committees may be appointed as provided in Article V, Section 6, C – Powers of the Board. </w:t>
      </w:r>
    </w:p>
    <w:p w14:paraId="3BB7BA51" w14:textId="77777777" w:rsidR="00A25E9F" w:rsidRPr="0035011A" w:rsidRDefault="00A25E9F" w:rsidP="00A25E9F"/>
    <w:p w14:paraId="12737BDD" w14:textId="77777777" w:rsidR="00A25E9F" w:rsidRPr="0035011A" w:rsidRDefault="00A25E9F" w:rsidP="00A25E9F">
      <w:pPr>
        <w:jc w:val="center"/>
        <w:outlineLvl w:val="2"/>
        <w:rPr>
          <w:bCs/>
          <w:sz w:val="27"/>
          <w:szCs w:val="27"/>
        </w:rPr>
      </w:pPr>
      <w:r w:rsidRPr="0035011A">
        <w:rPr>
          <w:i/>
          <w:iCs/>
        </w:rPr>
        <w:t>ARTICLE IX - NOMINATIONS AND ELECTIONS</w:t>
      </w:r>
    </w:p>
    <w:p w14:paraId="736376DE" w14:textId="77777777" w:rsidR="00A25E9F" w:rsidRPr="0035011A" w:rsidRDefault="00A25E9F" w:rsidP="00A25E9F"/>
    <w:p w14:paraId="49D41B95" w14:textId="77777777" w:rsidR="00A25E9F" w:rsidRPr="0035011A" w:rsidRDefault="00A25E9F" w:rsidP="00A25E9F">
      <w:pPr>
        <w:outlineLvl w:val="1"/>
        <w:rPr>
          <w:bCs/>
          <w:sz w:val="36"/>
          <w:szCs w:val="36"/>
        </w:rPr>
      </w:pPr>
      <w:r w:rsidRPr="0035011A">
        <w:rPr>
          <w:u w:val="single"/>
        </w:rPr>
        <w:t xml:space="preserve">Section 1 </w:t>
      </w:r>
    </w:p>
    <w:p w14:paraId="6933038F" w14:textId="77777777" w:rsidR="00A25E9F" w:rsidRPr="0035011A" w:rsidRDefault="00A25E9F" w:rsidP="00A25E9F"/>
    <w:p w14:paraId="651C7C62" w14:textId="77777777" w:rsidR="00A25E9F" w:rsidRPr="0035011A" w:rsidRDefault="00A25E9F" w:rsidP="00A25E9F">
      <w:r w:rsidRPr="0035011A">
        <w:t xml:space="preserve">The following is intended for use pertaining to the Second Vice-President and the twelve (12) Directors of the Pennsylvania Rehabilitation Association Board. </w:t>
      </w:r>
    </w:p>
    <w:p w14:paraId="10DCA9F9" w14:textId="77777777" w:rsidR="00A25E9F" w:rsidRPr="0035011A" w:rsidRDefault="00A25E9F" w:rsidP="00A25E9F"/>
    <w:p w14:paraId="7C717E49" w14:textId="77777777" w:rsidR="00A25E9F" w:rsidRPr="0035011A" w:rsidRDefault="00A25E9F" w:rsidP="00A25E9F">
      <w:r w:rsidRPr="0035011A">
        <w:t>A. Nominations</w:t>
      </w:r>
    </w:p>
    <w:p w14:paraId="2906A5A4" w14:textId="77777777" w:rsidR="00A25E9F" w:rsidRPr="0035011A" w:rsidRDefault="00A25E9F" w:rsidP="00A25E9F"/>
    <w:p w14:paraId="7F0D4670" w14:textId="77777777" w:rsidR="00A25E9F" w:rsidRPr="0035011A" w:rsidRDefault="00A25E9F" w:rsidP="00A25E9F">
      <w:pPr>
        <w:ind w:left="720"/>
      </w:pPr>
      <w:r w:rsidRPr="0035011A">
        <w:t>1. The Nominations and Elections Committee shall prepare a slate of candidates</w:t>
      </w:r>
    </w:p>
    <w:p w14:paraId="3B5429EE" w14:textId="77777777" w:rsidR="00A25E9F" w:rsidRPr="0035011A" w:rsidRDefault="00A25E9F" w:rsidP="00A25E9F">
      <w:pPr>
        <w:ind w:left="720"/>
      </w:pPr>
      <w:r w:rsidRPr="0035011A">
        <w:t>for the office of Second Vice-President and for each Board vacancy. A</w:t>
      </w:r>
    </w:p>
    <w:p w14:paraId="26D95106" w14:textId="77777777" w:rsidR="00A25E9F" w:rsidRPr="0035011A" w:rsidRDefault="00A25E9F" w:rsidP="00A25E9F">
      <w:pPr>
        <w:ind w:left="720"/>
      </w:pPr>
      <w:r w:rsidRPr="0035011A">
        <w:t>minimum of two candidates per vacancy is encouraged. Any Chapter member</w:t>
      </w:r>
    </w:p>
    <w:p w14:paraId="7A062A8B" w14:textId="77777777" w:rsidR="00A25E9F" w:rsidRPr="0035011A" w:rsidRDefault="00A25E9F" w:rsidP="00A25E9F">
      <w:pPr>
        <w:ind w:left="720"/>
      </w:pPr>
      <w:r w:rsidRPr="0035011A">
        <w:t>may submit a candidate for any office. All such individuals shall be Chapter</w:t>
      </w:r>
    </w:p>
    <w:p w14:paraId="599B0EC1" w14:textId="77777777" w:rsidR="00A25E9F" w:rsidRPr="0035011A" w:rsidRDefault="00A25E9F" w:rsidP="00A25E9F">
      <w:pPr>
        <w:ind w:left="720"/>
      </w:pPr>
      <w:r w:rsidRPr="0035011A">
        <w:t>members.</w:t>
      </w:r>
    </w:p>
    <w:p w14:paraId="2C91F07C" w14:textId="77777777" w:rsidR="00A25E9F" w:rsidRPr="0035011A" w:rsidRDefault="00A25E9F" w:rsidP="00A25E9F"/>
    <w:p w14:paraId="75C38DE0" w14:textId="77777777" w:rsidR="00A25E9F" w:rsidRPr="0035011A" w:rsidRDefault="00A25E9F" w:rsidP="00A25E9F">
      <w:pPr>
        <w:numPr>
          <w:ilvl w:val="0"/>
          <w:numId w:val="9"/>
        </w:numPr>
        <w:textAlignment w:val="baseline"/>
        <w:rPr>
          <w:rFonts w:ascii="Domine" w:hAnsi="Domine"/>
        </w:rPr>
      </w:pPr>
      <w:r w:rsidRPr="0035011A">
        <w:t xml:space="preserve">It shall be the responsibility of the Nominations and Elections Committee to prepare and maintain a list of interested members for the offices of Secretary and Treasurer. </w:t>
      </w:r>
    </w:p>
    <w:p w14:paraId="6A26B97E" w14:textId="77777777" w:rsidR="00A25E9F" w:rsidRPr="0035011A" w:rsidRDefault="00A25E9F" w:rsidP="00A25E9F"/>
    <w:p w14:paraId="6AA6FEFF" w14:textId="77777777" w:rsidR="00A25E9F" w:rsidRPr="0035011A" w:rsidRDefault="00A25E9F" w:rsidP="00A25E9F">
      <w:r w:rsidRPr="0035011A">
        <w:t>B. Elections</w:t>
      </w:r>
    </w:p>
    <w:p w14:paraId="23916FE1" w14:textId="77777777" w:rsidR="00A25E9F" w:rsidRPr="0035011A" w:rsidRDefault="00A25E9F" w:rsidP="00A25E9F"/>
    <w:p w14:paraId="1D7DCC27" w14:textId="29035B12" w:rsidR="00A25E9F" w:rsidRPr="0035011A" w:rsidRDefault="00A25E9F" w:rsidP="00A25E9F">
      <w:pPr>
        <w:numPr>
          <w:ilvl w:val="0"/>
          <w:numId w:val="10"/>
        </w:numPr>
        <w:textAlignment w:val="baseline"/>
        <w:rPr>
          <w:rFonts w:ascii="Domine" w:hAnsi="Domine"/>
        </w:rPr>
      </w:pPr>
      <w:r w:rsidRPr="0035011A">
        <w:t xml:space="preserve">The official ballot shall be sent to all Chapter members no later than </w:t>
      </w:r>
    </w:p>
    <w:p w14:paraId="7E0DBD98" w14:textId="77777777" w:rsidR="00A25E9F" w:rsidRPr="0035011A" w:rsidRDefault="00A25E9F" w:rsidP="00A25E9F">
      <w:pPr>
        <w:ind w:left="1080"/>
      </w:pPr>
      <w:r w:rsidRPr="0035011A">
        <w:t>November 1</w:t>
      </w:r>
      <w:r w:rsidRPr="0035011A">
        <w:rPr>
          <w:sz w:val="15"/>
          <w:szCs w:val="15"/>
          <w:vertAlign w:val="superscript"/>
        </w:rPr>
        <w:t>st</w:t>
      </w:r>
      <w:r w:rsidRPr="0035011A">
        <w:t xml:space="preserve"> of each year. To be considered an eligible vote the ballot</w:t>
      </w:r>
    </w:p>
    <w:p w14:paraId="702F70B8" w14:textId="77777777" w:rsidR="00A25E9F" w:rsidRPr="0035011A" w:rsidRDefault="00A25E9F" w:rsidP="00A25E9F">
      <w:pPr>
        <w:ind w:left="1080"/>
      </w:pPr>
      <w:r w:rsidRPr="0035011A">
        <w:t>must be returned to the designated Committee representative no later than</w:t>
      </w:r>
    </w:p>
    <w:p w14:paraId="67043076" w14:textId="77777777" w:rsidR="00A25E9F" w:rsidRPr="0035011A" w:rsidRDefault="00A25E9F" w:rsidP="00A25E9F">
      <w:pPr>
        <w:ind w:left="1080"/>
        <w:jc w:val="both"/>
      </w:pPr>
      <w:r w:rsidRPr="0035011A">
        <w:t>the following December 1</w:t>
      </w:r>
      <w:r w:rsidRPr="0035011A">
        <w:rPr>
          <w:sz w:val="15"/>
          <w:szCs w:val="15"/>
          <w:vertAlign w:val="superscript"/>
        </w:rPr>
        <w:t>st</w:t>
      </w:r>
      <w:r w:rsidRPr="0035011A">
        <w:t xml:space="preserve">. </w:t>
      </w:r>
    </w:p>
    <w:p w14:paraId="26C4152E" w14:textId="77777777" w:rsidR="00A25E9F" w:rsidRPr="0035011A" w:rsidRDefault="00A25E9F" w:rsidP="00A25E9F"/>
    <w:p w14:paraId="4B6D5848" w14:textId="77777777" w:rsidR="002A798C" w:rsidRPr="0035011A" w:rsidRDefault="00A25E9F" w:rsidP="002A798C">
      <w:pPr>
        <w:ind w:left="360"/>
      </w:pPr>
      <w:r w:rsidRPr="0035011A">
        <w:t xml:space="preserve">2. </w:t>
      </w:r>
      <w:r w:rsidR="002A798C" w:rsidRPr="0035011A">
        <w:t xml:space="preserve">  </w:t>
      </w:r>
      <w:r w:rsidRPr="0035011A">
        <w:t xml:space="preserve">Board members and Second Vice President shall be elected by a mail or </w:t>
      </w:r>
    </w:p>
    <w:p w14:paraId="3CE0A271" w14:textId="77777777" w:rsidR="00A25E9F" w:rsidRPr="0035011A" w:rsidRDefault="00A25E9F" w:rsidP="002A798C">
      <w:pPr>
        <w:ind w:left="1080"/>
      </w:pPr>
      <w:r w:rsidRPr="0035011A">
        <w:t xml:space="preserve">electronic ballot. Receipt of the electronic mail must be acknowledged. Should there be no receipt of acknowledgment, the ballot will be mailed. Ballots will be mailed to those who cannot be reached electronically. The </w:t>
      </w:r>
      <w:r w:rsidRPr="0035011A">
        <w:lastRenderedPageBreak/>
        <w:t xml:space="preserve">Election shall be conducted under such rules/regulations adopted by the Board. </w:t>
      </w:r>
    </w:p>
    <w:p w14:paraId="10C48C31" w14:textId="77777777" w:rsidR="002A798C" w:rsidRPr="0035011A" w:rsidRDefault="002A798C" w:rsidP="00A25E9F">
      <w:pPr>
        <w:ind w:left="720"/>
      </w:pPr>
    </w:p>
    <w:p w14:paraId="5F42DDAF" w14:textId="77777777" w:rsidR="00A25E9F" w:rsidRPr="0035011A" w:rsidRDefault="00A25E9F" w:rsidP="00A25E9F">
      <w:pPr>
        <w:ind w:left="720"/>
      </w:pPr>
      <w:r w:rsidRPr="0035011A">
        <w:t>3. The voting shall be by secret ballot with option for write-in votes. Each</w:t>
      </w:r>
      <w:r w:rsidRPr="0035011A">
        <w:rPr>
          <w:rFonts w:ascii="Domine" w:hAnsi="Domine"/>
        </w:rPr>
        <w:t xml:space="preserve"> </w:t>
      </w:r>
      <w:r w:rsidRPr="0035011A">
        <w:t>Chapter member shall have one (1) individual vote. A candidate must</w:t>
      </w:r>
      <w:r w:rsidRPr="0035011A">
        <w:rPr>
          <w:rFonts w:ascii="Domine" w:hAnsi="Domine"/>
        </w:rPr>
        <w:t xml:space="preserve"> </w:t>
      </w:r>
      <w:r w:rsidRPr="0035011A">
        <w:t>receive the highest number of votes in order to be elected. In the event of a tie,</w:t>
      </w:r>
      <w:r w:rsidRPr="0035011A">
        <w:rPr>
          <w:rFonts w:ascii="Domine" w:hAnsi="Domine"/>
        </w:rPr>
        <w:t xml:space="preserve"> </w:t>
      </w:r>
      <w:r w:rsidRPr="0035011A">
        <w:t xml:space="preserve">the election will be determined by a majority vote of the Board. </w:t>
      </w:r>
    </w:p>
    <w:p w14:paraId="233F7105" w14:textId="77777777" w:rsidR="00A25E9F" w:rsidRPr="0035011A" w:rsidRDefault="00A25E9F" w:rsidP="00A25E9F"/>
    <w:p w14:paraId="53DF9C9D" w14:textId="77777777" w:rsidR="00A25E9F" w:rsidRPr="0035011A" w:rsidRDefault="00A25E9F" w:rsidP="00A25E9F">
      <w:pPr>
        <w:outlineLvl w:val="1"/>
        <w:rPr>
          <w:bCs/>
          <w:sz w:val="36"/>
          <w:szCs w:val="36"/>
        </w:rPr>
      </w:pPr>
      <w:r w:rsidRPr="0035011A">
        <w:rPr>
          <w:u w:val="single"/>
        </w:rPr>
        <w:t>Section 2</w:t>
      </w:r>
    </w:p>
    <w:p w14:paraId="44881E08" w14:textId="77777777" w:rsidR="00A25E9F" w:rsidRPr="0035011A" w:rsidRDefault="00A25E9F" w:rsidP="00A25E9F"/>
    <w:p w14:paraId="34F5016F" w14:textId="77777777" w:rsidR="00A25E9F" w:rsidRPr="0035011A" w:rsidRDefault="00A25E9F" w:rsidP="00A25E9F">
      <w:r w:rsidRPr="0035011A">
        <w:t>A. Members of the Board elected by the Chapter membership shall take office on January 1</w:t>
      </w:r>
      <w:r w:rsidRPr="0035011A">
        <w:rPr>
          <w:sz w:val="15"/>
          <w:szCs w:val="15"/>
          <w:vertAlign w:val="superscript"/>
        </w:rPr>
        <w:t>st</w:t>
      </w:r>
      <w:r w:rsidRPr="0035011A">
        <w:t xml:space="preserve"> of the following year. The Board, at the respective January meeting, will elect the Secretary and Treasurer for a three (3) year term.</w:t>
      </w:r>
    </w:p>
    <w:p w14:paraId="3644C1B6" w14:textId="77777777" w:rsidR="00A25E9F" w:rsidRPr="0035011A" w:rsidRDefault="00A25E9F" w:rsidP="00A25E9F"/>
    <w:p w14:paraId="06C83A6A" w14:textId="77777777" w:rsidR="00A25E9F" w:rsidRPr="0035011A" w:rsidRDefault="00A25E9F" w:rsidP="00A25E9F">
      <w:r w:rsidRPr="0035011A">
        <w:t xml:space="preserve">B. No Chapter member shall serve concurrently in any of the following offices: </w:t>
      </w:r>
    </w:p>
    <w:p w14:paraId="4A759913" w14:textId="00C97D7C" w:rsidR="00A25E9F" w:rsidRPr="0035011A" w:rsidRDefault="00A25E9F" w:rsidP="00A25E9F">
      <w:r w:rsidRPr="0035011A">
        <w:t xml:space="preserve">PRA </w:t>
      </w:r>
      <w:proofErr w:type="gramStart"/>
      <w:r w:rsidRPr="0035011A">
        <w:t>Officer ,</w:t>
      </w:r>
      <w:proofErr w:type="gramEnd"/>
      <w:r w:rsidRPr="0035011A">
        <w:t xml:space="preserve"> Division President, Regional Chapter officer.</w:t>
      </w:r>
    </w:p>
    <w:p w14:paraId="1C7E39F5" w14:textId="77777777" w:rsidR="00A25E9F" w:rsidRPr="0035011A" w:rsidRDefault="00A25E9F" w:rsidP="00A25E9F"/>
    <w:p w14:paraId="31822D7E" w14:textId="77777777" w:rsidR="00A25E9F" w:rsidRPr="0035011A" w:rsidRDefault="00A25E9F" w:rsidP="00A25E9F">
      <w:pPr>
        <w:jc w:val="center"/>
      </w:pPr>
      <w:r w:rsidRPr="0035011A">
        <w:rPr>
          <w:i/>
          <w:iCs/>
        </w:rPr>
        <w:t>ARTICLE X – DELEGATES</w:t>
      </w:r>
    </w:p>
    <w:p w14:paraId="6A180B2B" w14:textId="77777777" w:rsidR="00A25E9F" w:rsidRPr="0035011A" w:rsidRDefault="00A25E9F" w:rsidP="00A25E9F"/>
    <w:p w14:paraId="37716D01" w14:textId="77777777" w:rsidR="00A25E9F" w:rsidRPr="0035011A" w:rsidRDefault="00A25E9F" w:rsidP="00A25E9F">
      <w:pPr>
        <w:outlineLvl w:val="0"/>
        <w:rPr>
          <w:bCs/>
          <w:kern w:val="36"/>
          <w:sz w:val="48"/>
          <w:szCs w:val="48"/>
        </w:rPr>
      </w:pPr>
      <w:r w:rsidRPr="0035011A">
        <w:rPr>
          <w:kern w:val="36"/>
          <w:u w:val="single"/>
        </w:rPr>
        <w:t xml:space="preserve">Section 1 </w:t>
      </w:r>
    </w:p>
    <w:p w14:paraId="156F86EC" w14:textId="77777777" w:rsidR="00A25E9F" w:rsidRPr="0035011A" w:rsidRDefault="00A25E9F" w:rsidP="00A25E9F"/>
    <w:p w14:paraId="7297D11D" w14:textId="3E761EA9" w:rsidR="00A25E9F" w:rsidRPr="0035011A" w:rsidRDefault="00A25E9F" w:rsidP="00A25E9F">
      <w:r w:rsidRPr="0035011A">
        <w:t>The President</w:t>
      </w:r>
      <w:r w:rsidR="0035011A" w:rsidRPr="0035011A">
        <w:t xml:space="preserve"> </w:t>
      </w:r>
      <w:r w:rsidRPr="0035011A">
        <w:t xml:space="preserve">will appoint members to represent the Chapter at meetings of the National Rehabilitation Association Delegate Assembly and at other NRA meetings when Chapter representation and voting is permitted. The number of delegates will be based on the membership of the Chapter, governed by NRA regulations. </w:t>
      </w:r>
    </w:p>
    <w:p w14:paraId="453E4D61" w14:textId="77777777" w:rsidR="00A25E9F" w:rsidRPr="0035011A" w:rsidRDefault="00A25E9F" w:rsidP="00A25E9F"/>
    <w:p w14:paraId="022B6838" w14:textId="77777777" w:rsidR="00A25E9F" w:rsidRPr="0035011A" w:rsidRDefault="00A25E9F" w:rsidP="00A25E9F">
      <w:pPr>
        <w:jc w:val="center"/>
        <w:outlineLvl w:val="2"/>
        <w:rPr>
          <w:bCs/>
          <w:sz w:val="27"/>
          <w:szCs w:val="27"/>
        </w:rPr>
      </w:pPr>
      <w:r w:rsidRPr="0035011A">
        <w:rPr>
          <w:i/>
          <w:iCs/>
        </w:rPr>
        <w:t>ARTICLE XI – DIVISIONS</w:t>
      </w:r>
    </w:p>
    <w:p w14:paraId="5649E7FC" w14:textId="77777777" w:rsidR="00A25E9F" w:rsidRPr="0035011A" w:rsidRDefault="00A25E9F" w:rsidP="00A25E9F"/>
    <w:p w14:paraId="6C559EDD" w14:textId="77777777" w:rsidR="00A25E9F" w:rsidRPr="0035011A" w:rsidRDefault="00A25E9F" w:rsidP="00A25E9F">
      <w:r w:rsidRPr="0035011A">
        <w:t xml:space="preserve">A division may be created when in accordance with the Constitution and By-Laws of the National Rehabilitation Association. Approval for Chapter divisional status requires two-third (2/3) affirmation of the Board. </w:t>
      </w:r>
    </w:p>
    <w:p w14:paraId="2BBC7FD8" w14:textId="77777777" w:rsidR="002A798C" w:rsidRPr="0035011A" w:rsidRDefault="002A798C" w:rsidP="00A25E9F">
      <w:pPr>
        <w:jc w:val="center"/>
        <w:outlineLvl w:val="2"/>
        <w:rPr>
          <w:i/>
          <w:iCs/>
        </w:rPr>
      </w:pPr>
    </w:p>
    <w:p w14:paraId="7981492C" w14:textId="77777777" w:rsidR="00A25E9F" w:rsidRPr="0035011A" w:rsidRDefault="00A25E9F" w:rsidP="00A25E9F">
      <w:pPr>
        <w:jc w:val="center"/>
        <w:outlineLvl w:val="2"/>
        <w:rPr>
          <w:bCs/>
          <w:sz w:val="27"/>
          <w:szCs w:val="27"/>
        </w:rPr>
      </w:pPr>
      <w:r w:rsidRPr="0035011A">
        <w:rPr>
          <w:i/>
          <w:iCs/>
        </w:rPr>
        <w:t>ARTICLE XII - FISCAL POLICY</w:t>
      </w:r>
    </w:p>
    <w:p w14:paraId="6FE116AA" w14:textId="77777777" w:rsidR="00A25E9F" w:rsidRPr="0035011A" w:rsidRDefault="00A25E9F" w:rsidP="00A25E9F"/>
    <w:p w14:paraId="292F775D" w14:textId="77777777" w:rsidR="00A25E9F" w:rsidRPr="0035011A" w:rsidRDefault="00A25E9F" w:rsidP="00A25E9F">
      <w:pPr>
        <w:outlineLvl w:val="1"/>
        <w:rPr>
          <w:bCs/>
          <w:sz w:val="36"/>
          <w:szCs w:val="36"/>
        </w:rPr>
      </w:pPr>
      <w:r w:rsidRPr="0035011A">
        <w:rPr>
          <w:u w:val="single"/>
        </w:rPr>
        <w:t>Section 1</w:t>
      </w:r>
    </w:p>
    <w:p w14:paraId="1D02EB27" w14:textId="77777777" w:rsidR="00A25E9F" w:rsidRPr="0035011A" w:rsidRDefault="00A25E9F" w:rsidP="00A25E9F"/>
    <w:p w14:paraId="1403EBC5" w14:textId="77777777" w:rsidR="00A25E9F" w:rsidRPr="0035011A" w:rsidRDefault="00A25E9F" w:rsidP="00A25E9F">
      <w:r w:rsidRPr="0035011A">
        <w:t xml:space="preserve">The fiscal officers of the Chapter shall be bonded under a blanket surety bond in an amount to provide reasonable protection to the Chapter. </w:t>
      </w:r>
    </w:p>
    <w:p w14:paraId="7578ABAC" w14:textId="77777777" w:rsidR="00A25E9F" w:rsidRPr="0035011A" w:rsidRDefault="00A25E9F" w:rsidP="00A25E9F"/>
    <w:p w14:paraId="315ECDC9" w14:textId="77777777" w:rsidR="00A25E9F" w:rsidRPr="0035011A" w:rsidRDefault="00A25E9F" w:rsidP="00A25E9F">
      <w:pPr>
        <w:outlineLvl w:val="1"/>
        <w:rPr>
          <w:bCs/>
          <w:sz w:val="36"/>
          <w:szCs w:val="36"/>
        </w:rPr>
      </w:pPr>
      <w:r w:rsidRPr="0035011A">
        <w:rPr>
          <w:u w:val="single"/>
        </w:rPr>
        <w:t xml:space="preserve">Section 2 </w:t>
      </w:r>
    </w:p>
    <w:p w14:paraId="1D096BDE" w14:textId="77777777" w:rsidR="00A25E9F" w:rsidRPr="0035011A" w:rsidRDefault="00A25E9F" w:rsidP="00A25E9F"/>
    <w:p w14:paraId="0D7BE0F1" w14:textId="77777777" w:rsidR="00A25E9F" w:rsidRPr="0035011A" w:rsidRDefault="00A25E9F" w:rsidP="00A25E9F">
      <w:r w:rsidRPr="0035011A">
        <w:t>An audit committee appointed by the Board may review the accounts of the Chapter at the end of each fiscal year. If the review reveals any questionable issues the audit committee may recommend to the Board that a professional audit be ordered, however, a professional audit shall be completed at least every five (5) years beginning January 2008.</w:t>
      </w:r>
    </w:p>
    <w:p w14:paraId="6471475A" w14:textId="77777777" w:rsidR="00A25E9F" w:rsidRPr="0035011A" w:rsidRDefault="00A25E9F" w:rsidP="00A25E9F"/>
    <w:p w14:paraId="68CB44AC" w14:textId="77777777" w:rsidR="002A798C" w:rsidRPr="0035011A" w:rsidRDefault="002A798C" w:rsidP="00A25E9F"/>
    <w:p w14:paraId="591679C9" w14:textId="77777777" w:rsidR="002A798C" w:rsidRPr="0035011A" w:rsidRDefault="002A798C" w:rsidP="00A25E9F"/>
    <w:p w14:paraId="4E4B0529" w14:textId="77777777" w:rsidR="00A25E9F" w:rsidRPr="0035011A" w:rsidRDefault="00A25E9F" w:rsidP="00A25E9F">
      <w:pPr>
        <w:outlineLvl w:val="1"/>
        <w:rPr>
          <w:bCs/>
          <w:sz w:val="36"/>
          <w:szCs w:val="36"/>
        </w:rPr>
      </w:pPr>
      <w:r w:rsidRPr="0035011A">
        <w:rPr>
          <w:u w:val="single"/>
        </w:rPr>
        <w:t xml:space="preserve">Section 3 </w:t>
      </w:r>
    </w:p>
    <w:p w14:paraId="2F11DA60" w14:textId="77777777" w:rsidR="00A25E9F" w:rsidRPr="0035011A" w:rsidRDefault="00A25E9F" w:rsidP="00A25E9F"/>
    <w:p w14:paraId="5AF35E9A" w14:textId="77777777" w:rsidR="00A25E9F" w:rsidRPr="0035011A" w:rsidRDefault="00A25E9F" w:rsidP="00A25E9F">
      <w:r w:rsidRPr="0035011A">
        <w:t xml:space="preserve">Surplus funds of the Chapter may be invested in United States government bonds, treasury notes, or certificates of deposit, when they are insured by the United States government, or otherwise as directed by the Board. </w:t>
      </w:r>
    </w:p>
    <w:p w14:paraId="45812FF5" w14:textId="77777777" w:rsidR="00A25E9F" w:rsidRPr="0035011A" w:rsidRDefault="00A25E9F" w:rsidP="00A25E9F"/>
    <w:p w14:paraId="0819A712" w14:textId="77777777" w:rsidR="00A25E9F" w:rsidRPr="0035011A" w:rsidRDefault="00A25E9F" w:rsidP="00A25E9F">
      <w:pPr>
        <w:jc w:val="center"/>
        <w:outlineLvl w:val="2"/>
        <w:rPr>
          <w:bCs/>
          <w:sz w:val="27"/>
          <w:szCs w:val="27"/>
        </w:rPr>
      </w:pPr>
      <w:r w:rsidRPr="0035011A">
        <w:rPr>
          <w:i/>
          <w:iCs/>
        </w:rPr>
        <w:t>ARTICLE XIII – AMENDMENTS</w:t>
      </w:r>
    </w:p>
    <w:p w14:paraId="5B2B0194" w14:textId="77777777" w:rsidR="00A25E9F" w:rsidRPr="0035011A" w:rsidRDefault="00A25E9F" w:rsidP="00A25E9F"/>
    <w:p w14:paraId="1BE872C5" w14:textId="77777777" w:rsidR="00A25E9F" w:rsidRPr="0035011A" w:rsidRDefault="00A25E9F" w:rsidP="00A25E9F">
      <w:pPr>
        <w:outlineLvl w:val="1"/>
        <w:rPr>
          <w:bCs/>
          <w:sz w:val="36"/>
          <w:szCs w:val="36"/>
        </w:rPr>
      </w:pPr>
      <w:r w:rsidRPr="0035011A">
        <w:rPr>
          <w:u w:val="single"/>
        </w:rPr>
        <w:t xml:space="preserve">Section 1 </w:t>
      </w:r>
    </w:p>
    <w:p w14:paraId="3F87A78A" w14:textId="77777777" w:rsidR="00A25E9F" w:rsidRPr="0035011A" w:rsidRDefault="00A25E9F" w:rsidP="00A25E9F"/>
    <w:p w14:paraId="523326E8" w14:textId="77777777" w:rsidR="00A25E9F" w:rsidRPr="0035011A" w:rsidRDefault="00A25E9F" w:rsidP="00A25E9F">
      <w:r w:rsidRPr="0035011A">
        <w:t xml:space="preserve">An amendment of the Constitution and By-laws may be proposed by any Chapter member and ratified by a majority of the full board, (1) provided such amendment was presented to the Board at least thirty (30) days prior to the date the final ratification is to be considered. (2) An amendment may be proposed by any Chapter member and ratified by a three-fourths majority of the full Board, regardless of the length of time the proposed amendment has been presented for consideration. </w:t>
      </w:r>
    </w:p>
    <w:p w14:paraId="0F6880F4" w14:textId="77777777" w:rsidR="00A25E9F" w:rsidRPr="0035011A" w:rsidRDefault="00A25E9F" w:rsidP="00A25E9F"/>
    <w:p w14:paraId="3727CEFB" w14:textId="77777777" w:rsidR="00A25E9F" w:rsidRPr="0035011A" w:rsidRDefault="00A25E9F" w:rsidP="00A25E9F">
      <w:pPr>
        <w:outlineLvl w:val="3"/>
        <w:rPr>
          <w:bCs/>
        </w:rPr>
      </w:pPr>
      <w:r w:rsidRPr="0035011A">
        <w:rPr>
          <w:u w:val="single"/>
        </w:rPr>
        <w:t>Section 2</w:t>
      </w:r>
    </w:p>
    <w:p w14:paraId="0D3C51D2" w14:textId="77777777" w:rsidR="00A25E9F" w:rsidRPr="0035011A" w:rsidRDefault="00A25E9F" w:rsidP="00A25E9F"/>
    <w:p w14:paraId="5E1BA893" w14:textId="77777777" w:rsidR="00A25E9F" w:rsidRPr="0035011A" w:rsidRDefault="00A25E9F" w:rsidP="00A25E9F">
      <w:r w:rsidRPr="0035011A">
        <w:t>In instances when an amendment would change the intent of a specific section or article the full membership shall be notified in advance so they may provide input. The full membership shall have access to a copy of the By-laws and any amendments following a revision.</w:t>
      </w:r>
    </w:p>
    <w:p w14:paraId="661EED96" w14:textId="77777777" w:rsidR="00A25E9F" w:rsidRPr="0035011A" w:rsidRDefault="00A25E9F" w:rsidP="00A25E9F"/>
    <w:p w14:paraId="4B8D79B2" w14:textId="77777777" w:rsidR="00A25E9F" w:rsidRPr="0035011A" w:rsidRDefault="00A25E9F" w:rsidP="00A25E9F">
      <w:pPr>
        <w:jc w:val="center"/>
        <w:outlineLvl w:val="2"/>
        <w:rPr>
          <w:bCs/>
          <w:sz w:val="27"/>
          <w:szCs w:val="27"/>
        </w:rPr>
      </w:pPr>
      <w:r w:rsidRPr="0035011A">
        <w:rPr>
          <w:i/>
          <w:iCs/>
        </w:rPr>
        <w:t>ARTICLE XIV – MISCELLANEOUS</w:t>
      </w:r>
    </w:p>
    <w:p w14:paraId="0D827237" w14:textId="77777777" w:rsidR="00A25E9F" w:rsidRPr="0035011A" w:rsidRDefault="00A25E9F" w:rsidP="00A25E9F"/>
    <w:p w14:paraId="60646592" w14:textId="77777777" w:rsidR="00A25E9F" w:rsidRPr="0035011A" w:rsidRDefault="00A25E9F" w:rsidP="00A25E9F">
      <w:pPr>
        <w:outlineLvl w:val="1"/>
        <w:rPr>
          <w:bCs/>
          <w:sz w:val="36"/>
          <w:szCs w:val="36"/>
        </w:rPr>
      </w:pPr>
      <w:r w:rsidRPr="0035011A">
        <w:rPr>
          <w:u w:val="single"/>
        </w:rPr>
        <w:t xml:space="preserve">Section 1 </w:t>
      </w:r>
    </w:p>
    <w:p w14:paraId="069977B8" w14:textId="77777777" w:rsidR="00A25E9F" w:rsidRPr="0035011A" w:rsidRDefault="00A25E9F" w:rsidP="00A25E9F"/>
    <w:p w14:paraId="489293FA" w14:textId="77777777" w:rsidR="00A25E9F" w:rsidRPr="0035011A" w:rsidRDefault="00A25E9F" w:rsidP="00A25E9F">
      <w:r w:rsidRPr="0035011A">
        <w:t xml:space="preserve">All provisions of the previous Constitution and By-laws of the Chapter are hereby repealed. </w:t>
      </w:r>
    </w:p>
    <w:p w14:paraId="3A43B842" w14:textId="77777777" w:rsidR="00A25E9F" w:rsidRPr="0035011A" w:rsidRDefault="00A25E9F" w:rsidP="00A25E9F"/>
    <w:p w14:paraId="53009F08" w14:textId="77777777" w:rsidR="00A25E9F" w:rsidRPr="0035011A" w:rsidRDefault="00A25E9F" w:rsidP="00A25E9F">
      <w:pPr>
        <w:outlineLvl w:val="1"/>
        <w:rPr>
          <w:bCs/>
          <w:sz w:val="36"/>
          <w:szCs w:val="36"/>
        </w:rPr>
      </w:pPr>
      <w:r w:rsidRPr="0035011A">
        <w:rPr>
          <w:u w:val="single"/>
        </w:rPr>
        <w:t xml:space="preserve">Section 2 - Rules of Order </w:t>
      </w:r>
    </w:p>
    <w:p w14:paraId="59E1D4B0" w14:textId="77777777" w:rsidR="00A25E9F" w:rsidRPr="0035011A" w:rsidRDefault="00A25E9F" w:rsidP="00A25E9F"/>
    <w:p w14:paraId="47A95B86" w14:textId="77777777" w:rsidR="00A25E9F" w:rsidRPr="0035011A" w:rsidRDefault="00A25E9F" w:rsidP="00A25E9F">
      <w:r w:rsidRPr="0035011A">
        <w:t xml:space="preserve">Roberts Rules of Order Newly Revised shall govern all meetings of the Chapter and Board when they are not in conflict with the Constitution and By-laws of the Chapter. </w:t>
      </w:r>
    </w:p>
    <w:p w14:paraId="4728F99F" w14:textId="77777777" w:rsidR="00A25E9F" w:rsidRPr="0035011A" w:rsidRDefault="00A25E9F" w:rsidP="00A25E9F"/>
    <w:p w14:paraId="09FD2FB8" w14:textId="77777777" w:rsidR="00A25E9F" w:rsidRPr="0035011A" w:rsidRDefault="00A25E9F" w:rsidP="00A25E9F">
      <w:pPr>
        <w:outlineLvl w:val="1"/>
        <w:rPr>
          <w:bCs/>
          <w:sz w:val="36"/>
          <w:szCs w:val="36"/>
        </w:rPr>
      </w:pPr>
      <w:r w:rsidRPr="0035011A">
        <w:rPr>
          <w:u w:val="single"/>
        </w:rPr>
        <w:t xml:space="preserve">Section 3 </w:t>
      </w:r>
    </w:p>
    <w:p w14:paraId="511C48FC" w14:textId="77777777" w:rsidR="00A25E9F" w:rsidRPr="0035011A" w:rsidRDefault="00A25E9F" w:rsidP="00A25E9F"/>
    <w:p w14:paraId="4528CCA7" w14:textId="77777777" w:rsidR="00A25E9F" w:rsidRPr="0035011A" w:rsidRDefault="00A25E9F" w:rsidP="00A25E9F">
      <w:r w:rsidRPr="0035011A">
        <w:t xml:space="preserve">A. In the event of the dissolution of the Pennsylvania Rehabilitation Association, the Executive Board shall, after paying or making provision for the payments of all of the liabilities of the Association, convey the balance to the National Rehabilitation Association or otherwise dispose of all of the assets of the Association exclusively for the purposes of the Association in such manner, to such charitable, educational, religious or </w:t>
      </w:r>
      <w:r w:rsidRPr="0035011A">
        <w:lastRenderedPageBreak/>
        <w:t xml:space="preserve">scientific organizations as shall at the time qualify as exempt under Section 501 (c) (3) of the Internal Revenue Code of 1954 (or the corresponding provisions of any future limited States Internal Revenue Law), as the Executive Board shall determine. </w:t>
      </w:r>
    </w:p>
    <w:p w14:paraId="49400C18" w14:textId="77777777" w:rsidR="00A25E9F" w:rsidRPr="0035011A" w:rsidRDefault="00A25E9F" w:rsidP="00A25E9F"/>
    <w:p w14:paraId="391CBE00" w14:textId="77777777" w:rsidR="00A25E9F" w:rsidRPr="0035011A" w:rsidRDefault="00A25E9F" w:rsidP="00A25E9F">
      <w:r w:rsidRPr="0035011A">
        <w:t xml:space="preserve">B. All funds certified as the Charles L. </w:t>
      </w:r>
      <w:proofErr w:type="spellStart"/>
      <w:r w:rsidRPr="0035011A">
        <w:t>Eby</w:t>
      </w:r>
      <w:proofErr w:type="spellEnd"/>
      <w:r w:rsidRPr="0035011A">
        <w:t xml:space="preserve"> Certificates of Deposit and interest shall be transferred to Gettysburg College, Gettysburg PA. These monies shall be added to existing college funds designated in Mr. </w:t>
      </w:r>
      <w:proofErr w:type="spellStart"/>
      <w:r w:rsidRPr="0035011A">
        <w:t>Eby’s</w:t>
      </w:r>
      <w:proofErr w:type="spellEnd"/>
      <w:r w:rsidRPr="0035011A">
        <w:t xml:space="preserve"> name.</w:t>
      </w:r>
    </w:p>
    <w:p w14:paraId="1EB1D234" w14:textId="77777777" w:rsidR="00A25E9F" w:rsidRPr="0035011A" w:rsidRDefault="00A25E9F" w:rsidP="00A25E9F"/>
    <w:p w14:paraId="26D9E451" w14:textId="77777777" w:rsidR="00A25E9F" w:rsidRPr="0035011A" w:rsidRDefault="00A25E9F" w:rsidP="00A25E9F">
      <w:r w:rsidRPr="0035011A">
        <w:t>C. All monies certified as Roger Barton Student Leadership and Service Award funds and interest shall be transferred to the National Rehabilitation Association. National Rehabilitation Association shall use all funds designated in Mr. Barton’s name for any national program focused on developing student leadership.</w:t>
      </w:r>
    </w:p>
    <w:p w14:paraId="1018BF96" w14:textId="77777777" w:rsidR="00A25E9F" w:rsidRPr="0035011A" w:rsidRDefault="00A25E9F" w:rsidP="00A25E9F"/>
    <w:p w14:paraId="207A8DE6" w14:textId="77777777" w:rsidR="00A25E9F" w:rsidRPr="0035011A" w:rsidRDefault="00A25E9F" w:rsidP="00A25E9F">
      <w:pPr>
        <w:outlineLvl w:val="1"/>
        <w:rPr>
          <w:bCs/>
          <w:sz w:val="36"/>
          <w:szCs w:val="36"/>
        </w:rPr>
      </w:pPr>
      <w:r w:rsidRPr="0035011A">
        <w:rPr>
          <w:u w:val="single"/>
        </w:rPr>
        <w:t xml:space="preserve">Section 4 - Conflict of Interest </w:t>
      </w:r>
    </w:p>
    <w:p w14:paraId="18A27112" w14:textId="77777777" w:rsidR="00A25E9F" w:rsidRPr="0035011A" w:rsidRDefault="00A25E9F" w:rsidP="00A25E9F"/>
    <w:p w14:paraId="2AD88214" w14:textId="77777777" w:rsidR="00A25E9F" w:rsidRPr="0035011A" w:rsidRDefault="00A25E9F" w:rsidP="00A25E9F">
      <w:r w:rsidRPr="0035011A">
        <w:t xml:space="preserve">It shall be the responsibility of each member of the Board to discharge their Chapter duties so as to avoid conflict of interest. Board members shall refrain from organizational activities including, but not limited to, voting in which a conflict of interest exists. </w:t>
      </w:r>
    </w:p>
    <w:p w14:paraId="4F02F821" w14:textId="77777777" w:rsidR="00E97534" w:rsidRPr="0035011A" w:rsidRDefault="00A25E9F" w:rsidP="00A25E9F">
      <w:r w:rsidRPr="0035011A">
        <w:br/>
      </w:r>
      <w:r w:rsidRPr="0035011A">
        <w:br/>
        <w:t>Ratified in accordance with Article XIII, Section 1 of PRA Constitution and By-laws (10/19/94) on September 26, 2003.</w:t>
      </w:r>
    </w:p>
    <w:p w14:paraId="3FF5F30A" w14:textId="77777777" w:rsidR="00583F20" w:rsidRPr="0035011A" w:rsidRDefault="00583F20" w:rsidP="00A25E9F"/>
    <w:p w14:paraId="5979936F" w14:textId="2A75B4FC" w:rsidR="00583F20" w:rsidRPr="0035011A" w:rsidRDefault="00583F20" w:rsidP="00583F20">
      <w:r w:rsidRPr="0035011A">
        <w:t xml:space="preserve">Ratified in accordance with Article XIII, Section 1 of PRA Constitution and By-laws (10/19/94) on </w:t>
      </w:r>
      <w:r w:rsidR="0035011A">
        <w:t>January 16, 2015</w:t>
      </w:r>
      <w:r w:rsidRPr="0035011A">
        <w:t>.</w:t>
      </w:r>
    </w:p>
    <w:p w14:paraId="2819EA22" w14:textId="77777777" w:rsidR="00583F20" w:rsidRPr="0035011A" w:rsidRDefault="00583F20" w:rsidP="00A25E9F"/>
    <w:sectPr w:rsidR="00583F20" w:rsidRPr="003501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omin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0446"/>
    <w:multiLevelType w:val="multilevel"/>
    <w:tmpl w:val="2CB21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D23D9"/>
    <w:multiLevelType w:val="multilevel"/>
    <w:tmpl w:val="FE6C2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74B31"/>
    <w:multiLevelType w:val="multilevel"/>
    <w:tmpl w:val="CF06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AB529F"/>
    <w:multiLevelType w:val="multilevel"/>
    <w:tmpl w:val="BB564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F472A"/>
    <w:multiLevelType w:val="multilevel"/>
    <w:tmpl w:val="C5782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563622"/>
    <w:multiLevelType w:val="multilevel"/>
    <w:tmpl w:val="D8D03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B57E5"/>
    <w:multiLevelType w:val="multilevel"/>
    <w:tmpl w:val="7CE6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1D4C61"/>
    <w:multiLevelType w:val="multilevel"/>
    <w:tmpl w:val="EC0AC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64A7F"/>
    <w:multiLevelType w:val="multilevel"/>
    <w:tmpl w:val="68A62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num>
  <w:num w:numId="5">
    <w:abstractNumId w:val="6"/>
  </w:num>
  <w:num w:numId="6">
    <w:abstractNumId w:val="7"/>
  </w:num>
  <w:num w:numId="7">
    <w:abstractNumId w:val="5"/>
    <w:lvlOverride w:ilvl="0">
      <w:lvl w:ilvl="0">
        <w:numFmt w:val="decimal"/>
        <w:lvlText w:val="%1."/>
        <w:lvlJc w:val="left"/>
      </w:lvl>
    </w:lvlOverride>
  </w:num>
  <w:num w:numId="8">
    <w:abstractNumId w:val="8"/>
  </w:num>
  <w:num w:numId="9">
    <w:abstractNumId w:val="4"/>
    <w:lvlOverride w:ilvl="0">
      <w:lvl w:ilvl="0">
        <w:numFmt w:val="decimal"/>
        <w:lvlText w:val="%1."/>
        <w:lvlJc w:val="left"/>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9F"/>
    <w:rsid w:val="00000135"/>
    <w:rsid w:val="0000122F"/>
    <w:rsid w:val="00001368"/>
    <w:rsid w:val="00001E2D"/>
    <w:rsid w:val="00002771"/>
    <w:rsid w:val="000041D2"/>
    <w:rsid w:val="00004AB6"/>
    <w:rsid w:val="00004D3D"/>
    <w:rsid w:val="0000583C"/>
    <w:rsid w:val="00006201"/>
    <w:rsid w:val="00007500"/>
    <w:rsid w:val="0000754C"/>
    <w:rsid w:val="00007CC8"/>
    <w:rsid w:val="000108B8"/>
    <w:rsid w:val="00010B16"/>
    <w:rsid w:val="00010CBB"/>
    <w:rsid w:val="00010EF4"/>
    <w:rsid w:val="0001117C"/>
    <w:rsid w:val="000115E6"/>
    <w:rsid w:val="00011C88"/>
    <w:rsid w:val="00011D18"/>
    <w:rsid w:val="00012328"/>
    <w:rsid w:val="00013A12"/>
    <w:rsid w:val="00013D94"/>
    <w:rsid w:val="00013E1C"/>
    <w:rsid w:val="00014345"/>
    <w:rsid w:val="0001451C"/>
    <w:rsid w:val="000148D7"/>
    <w:rsid w:val="00015809"/>
    <w:rsid w:val="00015A11"/>
    <w:rsid w:val="00015A28"/>
    <w:rsid w:val="00015CED"/>
    <w:rsid w:val="00015F3C"/>
    <w:rsid w:val="00020055"/>
    <w:rsid w:val="000204CD"/>
    <w:rsid w:val="00020506"/>
    <w:rsid w:val="00020F3A"/>
    <w:rsid w:val="0002155B"/>
    <w:rsid w:val="00021C3F"/>
    <w:rsid w:val="00022278"/>
    <w:rsid w:val="000223BA"/>
    <w:rsid w:val="00022B09"/>
    <w:rsid w:val="000234BD"/>
    <w:rsid w:val="000241F9"/>
    <w:rsid w:val="00024917"/>
    <w:rsid w:val="00024B99"/>
    <w:rsid w:val="00025060"/>
    <w:rsid w:val="00025175"/>
    <w:rsid w:val="000256DD"/>
    <w:rsid w:val="000256FF"/>
    <w:rsid w:val="000260AC"/>
    <w:rsid w:val="000260F1"/>
    <w:rsid w:val="00026C3E"/>
    <w:rsid w:val="00026FE2"/>
    <w:rsid w:val="0002772E"/>
    <w:rsid w:val="00027BFC"/>
    <w:rsid w:val="00027EF1"/>
    <w:rsid w:val="000300FA"/>
    <w:rsid w:val="00030449"/>
    <w:rsid w:val="0003100F"/>
    <w:rsid w:val="00031FE1"/>
    <w:rsid w:val="00032CBB"/>
    <w:rsid w:val="00034116"/>
    <w:rsid w:val="00034DAD"/>
    <w:rsid w:val="00035F4F"/>
    <w:rsid w:val="00035F93"/>
    <w:rsid w:val="00035FDE"/>
    <w:rsid w:val="00036644"/>
    <w:rsid w:val="000400E7"/>
    <w:rsid w:val="00040365"/>
    <w:rsid w:val="00040732"/>
    <w:rsid w:val="00041DBF"/>
    <w:rsid w:val="00041F3A"/>
    <w:rsid w:val="00042258"/>
    <w:rsid w:val="00042711"/>
    <w:rsid w:val="000429CD"/>
    <w:rsid w:val="00042EC2"/>
    <w:rsid w:val="0004322B"/>
    <w:rsid w:val="00043FD6"/>
    <w:rsid w:val="000440E4"/>
    <w:rsid w:val="0004514F"/>
    <w:rsid w:val="0004547F"/>
    <w:rsid w:val="0004569F"/>
    <w:rsid w:val="00045760"/>
    <w:rsid w:val="00045C2A"/>
    <w:rsid w:val="00045FF5"/>
    <w:rsid w:val="0004649F"/>
    <w:rsid w:val="00046D63"/>
    <w:rsid w:val="00047070"/>
    <w:rsid w:val="00047265"/>
    <w:rsid w:val="00050F48"/>
    <w:rsid w:val="00051BB3"/>
    <w:rsid w:val="00051C21"/>
    <w:rsid w:val="0005249B"/>
    <w:rsid w:val="00052638"/>
    <w:rsid w:val="00052900"/>
    <w:rsid w:val="00052AA2"/>
    <w:rsid w:val="00052AAF"/>
    <w:rsid w:val="000536A4"/>
    <w:rsid w:val="00053AC5"/>
    <w:rsid w:val="00054929"/>
    <w:rsid w:val="00054DA1"/>
    <w:rsid w:val="000550BC"/>
    <w:rsid w:val="000558A0"/>
    <w:rsid w:val="00056BE5"/>
    <w:rsid w:val="00056DFA"/>
    <w:rsid w:val="00057340"/>
    <w:rsid w:val="0005736A"/>
    <w:rsid w:val="000573B2"/>
    <w:rsid w:val="00057772"/>
    <w:rsid w:val="0006049F"/>
    <w:rsid w:val="0006071E"/>
    <w:rsid w:val="00060923"/>
    <w:rsid w:val="000611BF"/>
    <w:rsid w:val="00061654"/>
    <w:rsid w:val="0006171B"/>
    <w:rsid w:val="00061911"/>
    <w:rsid w:val="00061A4E"/>
    <w:rsid w:val="00062160"/>
    <w:rsid w:val="00062172"/>
    <w:rsid w:val="000635B8"/>
    <w:rsid w:val="00064F20"/>
    <w:rsid w:val="00065039"/>
    <w:rsid w:val="00067164"/>
    <w:rsid w:val="0006737B"/>
    <w:rsid w:val="00067BD5"/>
    <w:rsid w:val="000702D2"/>
    <w:rsid w:val="0007095B"/>
    <w:rsid w:val="00070960"/>
    <w:rsid w:val="00070C7C"/>
    <w:rsid w:val="00071260"/>
    <w:rsid w:val="000717A8"/>
    <w:rsid w:val="00071958"/>
    <w:rsid w:val="00072BA3"/>
    <w:rsid w:val="00073B23"/>
    <w:rsid w:val="00073EF0"/>
    <w:rsid w:val="00074529"/>
    <w:rsid w:val="00074801"/>
    <w:rsid w:val="00075A80"/>
    <w:rsid w:val="00075F4F"/>
    <w:rsid w:val="00076F62"/>
    <w:rsid w:val="00077552"/>
    <w:rsid w:val="0007760A"/>
    <w:rsid w:val="00077FBE"/>
    <w:rsid w:val="000801A9"/>
    <w:rsid w:val="00080D0E"/>
    <w:rsid w:val="0008144E"/>
    <w:rsid w:val="0008192E"/>
    <w:rsid w:val="00081B64"/>
    <w:rsid w:val="00082899"/>
    <w:rsid w:val="000828D4"/>
    <w:rsid w:val="00082BA3"/>
    <w:rsid w:val="000834E6"/>
    <w:rsid w:val="00083CD2"/>
    <w:rsid w:val="00083E62"/>
    <w:rsid w:val="000845A1"/>
    <w:rsid w:val="00085994"/>
    <w:rsid w:val="00085A9D"/>
    <w:rsid w:val="00085B22"/>
    <w:rsid w:val="00085F96"/>
    <w:rsid w:val="000866D7"/>
    <w:rsid w:val="00086892"/>
    <w:rsid w:val="00086A7F"/>
    <w:rsid w:val="00087344"/>
    <w:rsid w:val="000909FF"/>
    <w:rsid w:val="000910FD"/>
    <w:rsid w:val="00091CB4"/>
    <w:rsid w:val="00091D33"/>
    <w:rsid w:val="00091EA1"/>
    <w:rsid w:val="00093163"/>
    <w:rsid w:val="000932C6"/>
    <w:rsid w:val="000938CB"/>
    <w:rsid w:val="00093C5D"/>
    <w:rsid w:val="000940DC"/>
    <w:rsid w:val="000953BB"/>
    <w:rsid w:val="000955D8"/>
    <w:rsid w:val="00095AA6"/>
    <w:rsid w:val="000968F0"/>
    <w:rsid w:val="00096F51"/>
    <w:rsid w:val="000977C1"/>
    <w:rsid w:val="000A135F"/>
    <w:rsid w:val="000A15CC"/>
    <w:rsid w:val="000A1642"/>
    <w:rsid w:val="000A1742"/>
    <w:rsid w:val="000A1924"/>
    <w:rsid w:val="000A1B1D"/>
    <w:rsid w:val="000A1B85"/>
    <w:rsid w:val="000A2683"/>
    <w:rsid w:val="000A2F9D"/>
    <w:rsid w:val="000A3050"/>
    <w:rsid w:val="000A3193"/>
    <w:rsid w:val="000A3750"/>
    <w:rsid w:val="000A3765"/>
    <w:rsid w:val="000A4AD6"/>
    <w:rsid w:val="000A4D25"/>
    <w:rsid w:val="000A52E8"/>
    <w:rsid w:val="000A6D51"/>
    <w:rsid w:val="000A6D5B"/>
    <w:rsid w:val="000A74AC"/>
    <w:rsid w:val="000A7573"/>
    <w:rsid w:val="000A7DDD"/>
    <w:rsid w:val="000B0172"/>
    <w:rsid w:val="000B080E"/>
    <w:rsid w:val="000B0E2C"/>
    <w:rsid w:val="000B14D0"/>
    <w:rsid w:val="000B175B"/>
    <w:rsid w:val="000B2BB0"/>
    <w:rsid w:val="000B347C"/>
    <w:rsid w:val="000B4442"/>
    <w:rsid w:val="000B52CB"/>
    <w:rsid w:val="000B56C2"/>
    <w:rsid w:val="000B6B84"/>
    <w:rsid w:val="000B7C41"/>
    <w:rsid w:val="000C039F"/>
    <w:rsid w:val="000C0890"/>
    <w:rsid w:val="000C17AA"/>
    <w:rsid w:val="000C1CB0"/>
    <w:rsid w:val="000C2441"/>
    <w:rsid w:val="000C33AC"/>
    <w:rsid w:val="000C3EE3"/>
    <w:rsid w:val="000C51A1"/>
    <w:rsid w:val="000C5CAE"/>
    <w:rsid w:val="000C5EF3"/>
    <w:rsid w:val="000C605B"/>
    <w:rsid w:val="000C681D"/>
    <w:rsid w:val="000C7CA6"/>
    <w:rsid w:val="000D02D9"/>
    <w:rsid w:val="000D076C"/>
    <w:rsid w:val="000D094A"/>
    <w:rsid w:val="000D0DEF"/>
    <w:rsid w:val="000D140D"/>
    <w:rsid w:val="000D1A4E"/>
    <w:rsid w:val="000D1D11"/>
    <w:rsid w:val="000D25B6"/>
    <w:rsid w:val="000D305B"/>
    <w:rsid w:val="000D3BFD"/>
    <w:rsid w:val="000D4177"/>
    <w:rsid w:val="000D47B3"/>
    <w:rsid w:val="000D6135"/>
    <w:rsid w:val="000D6B03"/>
    <w:rsid w:val="000E014B"/>
    <w:rsid w:val="000E01CD"/>
    <w:rsid w:val="000E07B8"/>
    <w:rsid w:val="000E0A4D"/>
    <w:rsid w:val="000E0BFE"/>
    <w:rsid w:val="000E14F2"/>
    <w:rsid w:val="000E1682"/>
    <w:rsid w:val="000E2F4E"/>
    <w:rsid w:val="000E31B5"/>
    <w:rsid w:val="000E3BEC"/>
    <w:rsid w:val="000E3BF4"/>
    <w:rsid w:val="000E3E5D"/>
    <w:rsid w:val="000E4655"/>
    <w:rsid w:val="000E513E"/>
    <w:rsid w:val="000E52C9"/>
    <w:rsid w:val="000E5C68"/>
    <w:rsid w:val="000E5CE0"/>
    <w:rsid w:val="000E6072"/>
    <w:rsid w:val="000E6076"/>
    <w:rsid w:val="000E644F"/>
    <w:rsid w:val="000E74FF"/>
    <w:rsid w:val="000E7663"/>
    <w:rsid w:val="000E782A"/>
    <w:rsid w:val="000E7A94"/>
    <w:rsid w:val="000E7C6E"/>
    <w:rsid w:val="000E7F74"/>
    <w:rsid w:val="000F1868"/>
    <w:rsid w:val="000F26A7"/>
    <w:rsid w:val="000F26C9"/>
    <w:rsid w:val="000F55CE"/>
    <w:rsid w:val="000F5B2F"/>
    <w:rsid w:val="000F5C1A"/>
    <w:rsid w:val="000F5CA2"/>
    <w:rsid w:val="000F6EA3"/>
    <w:rsid w:val="000F71D5"/>
    <w:rsid w:val="000F747F"/>
    <w:rsid w:val="000F7739"/>
    <w:rsid w:val="0010069D"/>
    <w:rsid w:val="001009C4"/>
    <w:rsid w:val="00100D0A"/>
    <w:rsid w:val="00100DEC"/>
    <w:rsid w:val="00100FF6"/>
    <w:rsid w:val="001013C2"/>
    <w:rsid w:val="00101737"/>
    <w:rsid w:val="0010362B"/>
    <w:rsid w:val="00104917"/>
    <w:rsid w:val="00105F84"/>
    <w:rsid w:val="001062DE"/>
    <w:rsid w:val="0010636B"/>
    <w:rsid w:val="00106513"/>
    <w:rsid w:val="00107A0E"/>
    <w:rsid w:val="00107EA7"/>
    <w:rsid w:val="00107EA9"/>
    <w:rsid w:val="00110678"/>
    <w:rsid w:val="001106FF"/>
    <w:rsid w:val="00110A31"/>
    <w:rsid w:val="00111DE7"/>
    <w:rsid w:val="00112566"/>
    <w:rsid w:val="00112F60"/>
    <w:rsid w:val="0011325C"/>
    <w:rsid w:val="0011388B"/>
    <w:rsid w:val="001138B4"/>
    <w:rsid w:val="0011425B"/>
    <w:rsid w:val="00114610"/>
    <w:rsid w:val="00114FE2"/>
    <w:rsid w:val="0011500E"/>
    <w:rsid w:val="00116729"/>
    <w:rsid w:val="00116B40"/>
    <w:rsid w:val="00116C40"/>
    <w:rsid w:val="00116DEB"/>
    <w:rsid w:val="0011742E"/>
    <w:rsid w:val="00117D06"/>
    <w:rsid w:val="001205C1"/>
    <w:rsid w:val="00121156"/>
    <w:rsid w:val="0012163B"/>
    <w:rsid w:val="001231C9"/>
    <w:rsid w:val="0012397C"/>
    <w:rsid w:val="00126A92"/>
    <w:rsid w:val="00127BB9"/>
    <w:rsid w:val="00127FBC"/>
    <w:rsid w:val="00130284"/>
    <w:rsid w:val="00130513"/>
    <w:rsid w:val="001305B3"/>
    <w:rsid w:val="001306A0"/>
    <w:rsid w:val="00130B89"/>
    <w:rsid w:val="00131222"/>
    <w:rsid w:val="001319B0"/>
    <w:rsid w:val="0013377A"/>
    <w:rsid w:val="0013405A"/>
    <w:rsid w:val="0013410F"/>
    <w:rsid w:val="001348DD"/>
    <w:rsid w:val="00134E8B"/>
    <w:rsid w:val="00135946"/>
    <w:rsid w:val="00135B07"/>
    <w:rsid w:val="00135FA6"/>
    <w:rsid w:val="001361B4"/>
    <w:rsid w:val="001364AB"/>
    <w:rsid w:val="00136733"/>
    <w:rsid w:val="001378A4"/>
    <w:rsid w:val="001378BC"/>
    <w:rsid w:val="00137D1A"/>
    <w:rsid w:val="00137FE6"/>
    <w:rsid w:val="001413D6"/>
    <w:rsid w:val="001417A2"/>
    <w:rsid w:val="00141BB3"/>
    <w:rsid w:val="00141E1C"/>
    <w:rsid w:val="0014336E"/>
    <w:rsid w:val="00143982"/>
    <w:rsid w:val="00143C82"/>
    <w:rsid w:val="00143EEE"/>
    <w:rsid w:val="00143FC8"/>
    <w:rsid w:val="00144582"/>
    <w:rsid w:val="001446D1"/>
    <w:rsid w:val="00146F28"/>
    <w:rsid w:val="00147977"/>
    <w:rsid w:val="00150446"/>
    <w:rsid w:val="00150C5E"/>
    <w:rsid w:val="00152358"/>
    <w:rsid w:val="00152CE0"/>
    <w:rsid w:val="0015302E"/>
    <w:rsid w:val="0015307E"/>
    <w:rsid w:val="00154BFD"/>
    <w:rsid w:val="00154C1F"/>
    <w:rsid w:val="00154E96"/>
    <w:rsid w:val="00155777"/>
    <w:rsid w:val="00155AB7"/>
    <w:rsid w:val="00156787"/>
    <w:rsid w:val="00157DF4"/>
    <w:rsid w:val="0016034E"/>
    <w:rsid w:val="0016037F"/>
    <w:rsid w:val="00160E98"/>
    <w:rsid w:val="001612B2"/>
    <w:rsid w:val="00161DAD"/>
    <w:rsid w:val="00161E32"/>
    <w:rsid w:val="001625D1"/>
    <w:rsid w:val="00162F26"/>
    <w:rsid w:val="00163BF9"/>
    <w:rsid w:val="00163E88"/>
    <w:rsid w:val="00164A6E"/>
    <w:rsid w:val="001656FF"/>
    <w:rsid w:val="00166441"/>
    <w:rsid w:val="00166731"/>
    <w:rsid w:val="00167EA6"/>
    <w:rsid w:val="0017064A"/>
    <w:rsid w:val="00170C9B"/>
    <w:rsid w:val="00171311"/>
    <w:rsid w:val="00171D3F"/>
    <w:rsid w:val="0017270E"/>
    <w:rsid w:val="00172F53"/>
    <w:rsid w:val="001736AD"/>
    <w:rsid w:val="00173B26"/>
    <w:rsid w:val="00173C3D"/>
    <w:rsid w:val="00174403"/>
    <w:rsid w:val="0017460B"/>
    <w:rsid w:val="00174D93"/>
    <w:rsid w:val="0017705E"/>
    <w:rsid w:val="00177B40"/>
    <w:rsid w:val="0018001B"/>
    <w:rsid w:val="00180D8D"/>
    <w:rsid w:val="00180F3F"/>
    <w:rsid w:val="001810D3"/>
    <w:rsid w:val="0018138A"/>
    <w:rsid w:val="0018202C"/>
    <w:rsid w:val="00182FFD"/>
    <w:rsid w:val="0018411D"/>
    <w:rsid w:val="001843EE"/>
    <w:rsid w:val="00185B22"/>
    <w:rsid w:val="00186716"/>
    <w:rsid w:val="00186787"/>
    <w:rsid w:val="001872E7"/>
    <w:rsid w:val="001904FB"/>
    <w:rsid w:val="00191D07"/>
    <w:rsid w:val="00193AE1"/>
    <w:rsid w:val="001943C1"/>
    <w:rsid w:val="00194B0E"/>
    <w:rsid w:val="00195B75"/>
    <w:rsid w:val="00195CF5"/>
    <w:rsid w:val="001961A6"/>
    <w:rsid w:val="00196555"/>
    <w:rsid w:val="00197012"/>
    <w:rsid w:val="00197EF8"/>
    <w:rsid w:val="00197F8E"/>
    <w:rsid w:val="001A05FF"/>
    <w:rsid w:val="001A0B9F"/>
    <w:rsid w:val="001A153C"/>
    <w:rsid w:val="001A15FF"/>
    <w:rsid w:val="001A18A1"/>
    <w:rsid w:val="001A19D5"/>
    <w:rsid w:val="001A1DE1"/>
    <w:rsid w:val="001A248C"/>
    <w:rsid w:val="001A3A76"/>
    <w:rsid w:val="001A3AE0"/>
    <w:rsid w:val="001A3B36"/>
    <w:rsid w:val="001A3D61"/>
    <w:rsid w:val="001A48A9"/>
    <w:rsid w:val="001A565B"/>
    <w:rsid w:val="001A567F"/>
    <w:rsid w:val="001A5DCB"/>
    <w:rsid w:val="001A60C4"/>
    <w:rsid w:val="001A6509"/>
    <w:rsid w:val="001A6F12"/>
    <w:rsid w:val="001A797E"/>
    <w:rsid w:val="001A7A66"/>
    <w:rsid w:val="001B000A"/>
    <w:rsid w:val="001B0701"/>
    <w:rsid w:val="001B0BF5"/>
    <w:rsid w:val="001B0CA5"/>
    <w:rsid w:val="001B2ABD"/>
    <w:rsid w:val="001B2B23"/>
    <w:rsid w:val="001B30D4"/>
    <w:rsid w:val="001B3A82"/>
    <w:rsid w:val="001B4F37"/>
    <w:rsid w:val="001B5153"/>
    <w:rsid w:val="001B5172"/>
    <w:rsid w:val="001B615C"/>
    <w:rsid w:val="001B6338"/>
    <w:rsid w:val="001B6C54"/>
    <w:rsid w:val="001B7659"/>
    <w:rsid w:val="001C09A3"/>
    <w:rsid w:val="001C09B4"/>
    <w:rsid w:val="001C0B9D"/>
    <w:rsid w:val="001C210B"/>
    <w:rsid w:val="001C2BD1"/>
    <w:rsid w:val="001C2E70"/>
    <w:rsid w:val="001C3971"/>
    <w:rsid w:val="001C3C30"/>
    <w:rsid w:val="001C4316"/>
    <w:rsid w:val="001C4BC6"/>
    <w:rsid w:val="001C4D5F"/>
    <w:rsid w:val="001C5238"/>
    <w:rsid w:val="001C577F"/>
    <w:rsid w:val="001C5AA7"/>
    <w:rsid w:val="001C650D"/>
    <w:rsid w:val="001C6D03"/>
    <w:rsid w:val="001C71F7"/>
    <w:rsid w:val="001C7239"/>
    <w:rsid w:val="001D1099"/>
    <w:rsid w:val="001D10FF"/>
    <w:rsid w:val="001D2237"/>
    <w:rsid w:val="001D2379"/>
    <w:rsid w:val="001D2773"/>
    <w:rsid w:val="001D2C6D"/>
    <w:rsid w:val="001D32A1"/>
    <w:rsid w:val="001D3394"/>
    <w:rsid w:val="001D3DA2"/>
    <w:rsid w:val="001D513E"/>
    <w:rsid w:val="001D56B7"/>
    <w:rsid w:val="001D5A74"/>
    <w:rsid w:val="001D5E93"/>
    <w:rsid w:val="001D61CB"/>
    <w:rsid w:val="001D717D"/>
    <w:rsid w:val="001D73CE"/>
    <w:rsid w:val="001D7458"/>
    <w:rsid w:val="001D75A3"/>
    <w:rsid w:val="001D76E8"/>
    <w:rsid w:val="001D784E"/>
    <w:rsid w:val="001E06D9"/>
    <w:rsid w:val="001E09F6"/>
    <w:rsid w:val="001E11BB"/>
    <w:rsid w:val="001E1908"/>
    <w:rsid w:val="001E1DC1"/>
    <w:rsid w:val="001E29C4"/>
    <w:rsid w:val="001E2EE2"/>
    <w:rsid w:val="001E3092"/>
    <w:rsid w:val="001E3A58"/>
    <w:rsid w:val="001E3E49"/>
    <w:rsid w:val="001E4008"/>
    <w:rsid w:val="001E4171"/>
    <w:rsid w:val="001E4C3A"/>
    <w:rsid w:val="001E52FE"/>
    <w:rsid w:val="001E59B3"/>
    <w:rsid w:val="001E5D20"/>
    <w:rsid w:val="001E6295"/>
    <w:rsid w:val="001E6371"/>
    <w:rsid w:val="001E6746"/>
    <w:rsid w:val="001E6FA0"/>
    <w:rsid w:val="001E70B6"/>
    <w:rsid w:val="001E7FC3"/>
    <w:rsid w:val="001F139B"/>
    <w:rsid w:val="001F182E"/>
    <w:rsid w:val="001F1B6C"/>
    <w:rsid w:val="001F280C"/>
    <w:rsid w:val="001F285D"/>
    <w:rsid w:val="001F31F9"/>
    <w:rsid w:val="001F3E2A"/>
    <w:rsid w:val="001F443F"/>
    <w:rsid w:val="001F5619"/>
    <w:rsid w:val="001F62D6"/>
    <w:rsid w:val="001F6E79"/>
    <w:rsid w:val="001F706E"/>
    <w:rsid w:val="001F7433"/>
    <w:rsid w:val="001F7A9E"/>
    <w:rsid w:val="001F7EA7"/>
    <w:rsid w:val="00200379"/>
    <w:rsid w:val="002003BA"/>
    <w:rsid w:val="00200554"/>
    <w:rsid w:val="0020065D"/>
    <w:rsid w:val="00201364"/>
    <w:rsid w:val="00201480"/>
    <w:rsid w:val="00201588"/>
    <w:rsid w:val="00201A45"/>
    <w:rsid w:val="00201FF9"/>
    <w:rsid w:val="00203A2D"/>
    <w:rsid w:val="002060A6"/>
    <w:rsid w:val="00206262"/>
    <w:rsid w:val="002066A6"/>
    <w:rsid w:val="00207577"/>
    <w:rsid w:val="00210B78"/>
    <w:rsid w:val="00210E23"/>
    <w:rsid w:val="00211107"/>
    <w:rsid w:val="00211262"/>
    <w:rsid w:val="00211E70"/>
    <w:rsid w:val="00212DA5"/>
    <w:rsid w:val="00213289"/>
    <w:rsid w:val="002132C9"/>
    <w:rsid w:val="00213FD8"/>
    <w:rsid w:val="002140C2"/>
    <w:rsid w:val="00214B70"/>
    <w:rsid w:val="00215135"/>
    <w:rsid w:val="0021571F"/>
    <w:rsid w:val="00215E8A"/>
    <w:rsid w:val="0021610C"/>
    <w:rsid w:val="0021653A"/>
    <w:rsid w:val="0021773D"/>
    <w:rsid w:val="00217E02"/>
    <w:rsid w:val="00220D9D"/>
    <w:rsid w:val="00221492"/>
    <w:rsid w:val="0022166F"/>
    <w:rsid w:val="00221864"/>
    <w:rsid w:val="00221FB0"/>
    <w:rsid w:val="00223787"/>
    <w:rsid w:val="00223DF5"/>
    <w:rsid w:val="002243EE"/>
    <w:rsid w:val="002252EE"/>
    <w:rsid w:val="002252F5"/>
    <w:rsid w:val="00225724"/>
    <w:rsid w:val="002261F4"/>
    <w:rsid w:val="00226840"/>
    <w:rsid w:val="00226D44"/>
    <w:rsid w:val="00227867"/>
    <w:rsid w:val="00227B4B"/>
    <w:rsid w:val="002313C5"/>
    <w:rsid w:val="00232551"/>
    <w:rsid w:val="002329ED"/>
    <w:rsid w:val="002349BA"/>
    <w:rsid w:val="00235D78"/>
    <w:rsid w:val="00236EC6"/>
    <w:rsid w:val="0024047D"/>
    <w:rsid w:val="00240773"/>
    <w:rsid w:val="0024095E"/>
    <w:rsid w:val="00240B98"/>
    <w:rsid w:val="00240D36"/>
    <w:rsid w:val="00241060"/>
    <w:rsid w:val="00241527"/>
    <w:rsid w:val="0024272C"/>
    <w:rsid w:val="00242F63"/>
    <w:rsid w:val="00244C1E"/>
    <w:rsid w:val="00244D2B"/>
    <w:rsid w:val="00244ECE"/>
    <w:rsid w:val="00246003"/>
    <w:rsid w:val="00246296"/>
    <w:rsid w:val="002475DA"/>
    <w:rsid w:val="002475FF"/>
    <w:rsid w:val="00247DAF"/>
    <w:rsid w:val="00250621"/>
    <w:rsid w:val="002508F4"/>
    <w:rsid w:val="002508F8"/>
    <w:rsid w:val="00250D64"/>
    <w:rsid w:val="00250DE9"/>
    <w:rsid w:val="00250EE4"/>
    <w:rsid w:val="0025123F"/>
    <w:rsid w:val="00251889"/>
    <w:rsid w:val="0025296C"/>
    <w:rsid w:val="00253397"/>
    <w:rsid w:val="002533DE"/>
    <w:rsid w:val="00253760"/>
    <w:rsid w:val="002567F9"/>
    <w:rsid w:val="0026024E"/>
    <w:rsid w:val="00261CA2"/>
    <w:rsid w:val="0026234E"/>
    <w:rsid w:val="00262570"/>
    <w:rsid w:val="00262652"/>
    <w:rsid w:val="00262E06"/>
    <w:rsid w:val="002639DE"/>
    <w:rsid w:val="00263B2D"/>
    <w:rsid w:val="00264D2B"/>
    <w:rsid w:val="00265BFA"/>
    <w:rsid w:val="002667F1"/>
    <w:rsid w:val="00266920"/>
    <w:rsid w:val="00267B2F"/>
    <w:rsid w:val="002708F9"/>
    <w:rsid w:val="00271D8D"/>
    <w:rsid w:val="00272973"/>
    <w:rsid w:val="00274203"/>
    <w:rsid w:val="00274606"/>
    <w:rsid w:val="00274D26"/>
    <w:rsid w:val="00275678"/>
    <w:rsid w:val="00275940"/>
    <w:rsid w:val="00277660"/>
    <w:rsid w:val="002777BC"/>
    <w:rsid w:val="00280432"/>
    <w:rsid w:val="00280496"/>
    <w:rsid w:val="00280549"/>
    <w:rsid w:val="002809F8"/>
    <w:rsid w:val="00281900"/>
    <w:rsid w:val="00281D9C"/>
    <w:rsid w:val="00282F66"/>
    <w:rsid w:val="002832E0"/>
    <w:rsid w:val="002847F4"/>
    <w:rsid w:val="0028493A"/>
    <w:rsid w:val="00284DAD"/>
    <w:rsid w:val="00285338"/>
    <w:rsid w:val="002862E8"/>
    <w:rsid w:val="00286832"/>
    <w:rsid w:val="00287BF3"/>
    <w:rsid w:val="00287F04"/>
    <w:rsid w:val="0029004F"/>
    <w:rsid w:val="002900F4"/>
    <w:rsid w:val="00290467"/>
    <w:rsid w:val="0029090A"/>
    <w:rsid w:val="00290B73"/>
    <w:rsid w:val="00290ECF"/>
    <w:rsid w:val="00291357"/>
    <w:rsid w:val="0029173A"/>
    <w:rsid w:val="002929D1"/>
    <w:rsid w:val="00292B3B"/>
    <w:rsid w:val="0029382A"/>
    <w:rsid w:val="00293AB7"/>
    <w:rsid w:val="00293AC0"/>
    <w:rsid w:val="00293EE4"/>
    <w:rsid w:val="0029412A"/>
    <w:rsid w:val="002944F9"/>
    <w:rsid w:val="0029530D"/>
    <w:rsid w:val="00295D5F"/>
    <w:rsid w:val="0029623C"/>
    <w:rsid w:val="002962EC"/>
    <w:rsid w:val="00296408"/>
    <w:rsid w:val="002970E0"/>
    <w:rsid w:val="00297194"/>
    <w:rsid w:val="00297A3C"/>
    <w:rsid w:val="00297BA9"/>
    <w:rsid w:val="00297CEE"/>
    <w:rsid w:val="00297F1E"/>
    <w:rsid w:val="002A09B1"/>
    <w:rsid w:val="002A1141"/>
    <w:rsid w:val="002A2259"/>
    <w:rsid w:val="002A2EB9"/>
    <w:rsid w:val="002A4201"/>
    <w:rsid w:val="002A5421"/>
    <w:rsid w:val="002A5562"/>
    <w:rsid w:val="002A58D2"/>
    <w:rsid w:val="002A59A9"/>
    <w:rsid w:val="002A5B1A"/>
    <w:rsid w:val="002A5DAF"/>
    <w:rsid w:val="002A6A9E"/>
    <w:rsid w:val="002A703C"/>
    <w:rsid w:val="002A7044"/>
    <w:rsid w:val="002A798C"/>
    <w:rsid w:val="002A7998"/>
    <w:rsid w:val="002A7A98"/>
    <w:rsid w:val="002B0080"/>
    <w:rsid w:val="002B0331"/>
    <w:rsid w:val="002B04EB"/>
    <w:rsid w:val="002B16BB"/>
    <w:rsid w:val="002B24B2"/>
    <w:rsid w:val="002B2EC7"/>
    <w:rsid w:val="002B32A9"/>
    <w:rsid w:val="002B4C82"/>
    <w:rsid w:val="002B534D"/>
    <w:rsid w:val="002B5879"/>
    <w:rsid w:val="002B5955"/>
    <w:rsid w:val="002B5A31"/>
    <w:rsid w:val="002B6429"/>
    <w:rsid w:val="002B6B57"/>
    <w:rsid w:val="002B6B6E"/>
    <w:rsid w:val="002B71BB"/>
    <w:rsid w:val="002C036C"/>
    <w:rsid w:val="002C07A7"/>
    <w:rsid w:val="002C0928"/>
    <w:rsid w:val="002C1935"/>
    <w:rsid w:val="002C28C9"/>
    <w:rsid w:val="002C36FC"/>
    <w:rsid w:val="002C378E"/>
    <w:rsid w:val="002C6ADD"/>
    <w:rsid w:val="002C7071"/>
    <w:rsid w:val="002D08DE"/>
    <w:rsid w:val="002D0A4C"/>
    <w:rsid w:val="002D0B18"/>
    <w:rsid w:val="002D1E3F"/>
    <w:rsid w:val="002D1FA0"/>
    <w:rsid w:val="002D2122"/>
    <w:rsid w:val="002D2751"/>
    <w:rsid w:val="002D32BD"/>
    <w:rsid w:val="002D3B8A"/>
    <w:rsid w:val="002D3FFE"/>
    <w:rsid w:val="002D4554"/>
    <w:rsid w:val="002D5216"/>
    <w:rsid w:val="002D5CFB"/>
    <w:rsid w:val="002D6A3B"/>
    <w:rsid w:val="002D74C4"/>
    <w:rsid w:val="002D7511"/>
    <w:rsid w:val="002D7FBE"/>
    <w:rsid w:val="002E010A"/>
    <w:rsid w:val="002E020A"/>
    <w:rsid w:val="002E0417"/>
    <w:rsid w:val="002E07A7"/>
    <w:rsid w:val="002E0BB1"/>
    <w:rsid w:val="002E0E81"/>
    <w:rsid w:val="002E25C0"/>
    <w:rsid w:val="002E300B"/>
    <w:rsid w:val="002E358F"/>
    <w:rsid w:val="002E3AD0"/>
    <w:rsid w:val="002E3BA3"/>
    <w:rsid w:val="002E4917"/>
    <w:rsid w:val="002E4C52"/>
    <w:rsid w:val="002E4C81"/>
    <w:rsid w:val="002E4EFC"/>
    <w:rsid w:val="002E504B"/>
    <w:rsid w:val="002E50AE"/>
    <w:rsid w:val="002E538E"/>
    <w:rsid w:val="002F05CF"/>
    <w:rsid w:val="002F094F"/>
    <w:rsid w:val="002F1C51"/>
    <w:rsid w:val="002F1D8D"/>
    <w:rsid w:val="002F30CB"/>
    <w:rsid w:val="002F3A93"/>
    <w:rsid w:val="002F3F7E"/>
    <w:rsid w:val="002F43B6"/>
    <w:rsid w:val="002F44CB"/>
    <w:rsid w:val="002F4ADD"/>
    <w:rsid w:val="002F4B9B"/>
    <w:rsid w:val="002F66BF"/>
    <w:rsid w:val="002F6A20"/>
    <w:rsid w:val="002F7584"/>
    <w:rsid w:val="002F7ABD"/>
    <w:rsid w:val="002F7E85"/>
    <w:rsid w:val="002F7EED"/>
    <w:rsid w:val="003000B5"/>
    <w:rsid w:val="003003DF"/>
    <w:rsid w:val="0030046C"/>
    <w:rsid w:val="00300BC6"/>
    <w:rsid w:val="003017EC"/>
    <w:rsid w:val="00302188"/>
    <w:rsid w:val="00302632"/>
    <w:rsid w:val="0030281C"/>
    <w:rsid w:val="00302875"/>
    <w:rsid w:val="00302E76"/>
    <w:rsid w:val="003058BA"/>
    <w:rsid w:val="00305A4D"/>
    <w:rsid w:val="0030717D"/>
    <w:rsid w:val="00307182"/>
    <w:rsid w:val="003072F4"/>
    <w:rsid w:val="00307860"/>
    <w:rsid w:val="00307F0C"/>
    <w:rsid w:val="00307F40"/>
    <w:rsid w:val="003102AC"/>
    <w:rsid w:val="0031047F"/>
    <w:rsid w:val="00310543"/>
    <w:rsid w:val="00310F8C"/>
    <w:rsid w:val="00311028"/>
    <w:rsid w:val="00311386"/>
    <w:rsid w:val="0031232F"/>
    <w:rsid w:val="0031304B"/>
    <w:rsid w:val="0031314E"/>
    <w:rsid w:val="0031353A"/>
    <w:rsid w:val="00314B4B"/>
    <w:rsid w:val="00314E40"/>
    <w:rsid w:val="003155F9"/>
    <w:rsid w:val="0031612B"/>
    <w:rsid w:val="003163E7"/>
    <w:rsid w:val="00316A18"/>
    <w:rsid w:val="00316AE6"/>
    <w:rsid w:val="00320520"/>
    <w:rsid w:val="003206FC"/>
    <w:rsid w:val="003208F7"/>
    <w:rsid w:val="00320D56"/>
    <w:rsid w:val="003215E0"/>
    <w:rsid w:val="003218AF"/>
    <w:rsid w:val="00321A03"/>
    <w:rsid w:val="00321F41"/>
    <w:rsid w:val="003220EC"/>
    <w:rsid w:val="00322E61"/>
    <w:rsid w:val="0032389A"/>
    <w:rsid w:val="003238C0"/>
    <w:rsid w:val="00323962"/>
    <w:rsid w:val="003245DB"/>
    <w:rsid w:val="003245E9"/>
    <w:rsid w:val="00325233"/>
    <w:rsid w:val="0032533D"/>
    <w:rsid w:val="00325A69"/>
    <w:rsid w:val="00325DF6"/>
    <w:rsid w:val="00325F76"/>
    <w:rsid w:val="00325F95"/>
    <w:rsid w:val="003269EC"/>
    <w:rsid w:val="0032722C"/>
    <w:rsid w:val="00327710"/>
    <w:rsid w:val="00327E4B"/>
    <w:rsid w:val="00327FF3"/>
    <w:rsid w:val="00330725"/>
    <w:rsid w:val="00330C85"/>
    <w:rsid w:val="00330D4B"/>
    <w:rsid w:val="003312BB"/>
    <w:rsid w:val="003318BF"/>
    <w:rsid w:val="00331AD2"/>
    <w:rsid w:val="00332579"/>
    <w:rsid w:val="00332FB0"/>
    <w:rsid w:val="00332FE8"/>
    <w:rsid w:val="00333792"/>
    <w:rsid w:val="003361C7"/>
    <w:rsid w:val="0033701C"/>
    <w:rsid w:val="003375FC"/>
    <w:rsid w:val="00337EF4"/>
    <w:rsid w:val="003400BF"/>
    <w:rsid w:val="00340875"/>
    <w:rsid w:val="00341268"/>
    <w:rsid w:val="003432F8"/>
    <w:rsid w:val="0034402E"/>
    <w:rsid w:val="003447BE"/>
    <w:rsid w:val="00345753"/>
    <w:rsid w:val="00345A30"/>
    <w:rsid w:val="00346060"/>
    <w:rsid w:val="00346400"/>
    <w:rsid w:val="00347D7F"/>
    <w:rsid w:val="0035011A"/>
    <w:rsid w:val="00350E12"/>
    <w:rsid w:val="00351AEE"/>
    <w:rsid w:val="00352568"/>
    <w:rsid w:val="00352A3D"/>
    <w:rsid w:val="00352EC2"/>
    <w:rsid w:val="00354F33"/>
    <w:rsid w:val="00355371"/>
    <w:rsid w:val="00355DAE"/>
    <w:rsid w:val="00356331"/>
    <w:rsid w:val="003563D1"/>
    <w:rsid w:val="00356828"/>
    <w:rsid w:val="00356E14"/>
    <w:rsid w:val="00357F6F"/>
    <w:rsid w:val="00360B56"/>
    <w:rsid w:val="00360DF3"/>
    <w:rsid w:val="003613E9"/>
    <w:rsid w:val="003635A7"/>
    <w:rsid w:val="00363AC8"/>
    <w:rsid w:val="00364049"/>
    <w:rsid w:val="00364298"/>
    <w:rsid w:val="00364A7A"/>
    <w:rsid w:val="003650CA"/>
    <w:rsid w:val="003654E5"/>
    <w:rsid w:val="00365801"/>
    <w:rsid w:val="00365A20"/>
    <w:rsid w:val="00366A60"/>
    <w:rsid w:val="00370BAD"/>
    <w:rsid w:val="00370CFF"/>
    <w:rsid w:val="00370FCA"/>
    <w:rsid w:val="00371031"/>
    <w:rsid w:val="003738CD"/>
    <w:rsid w:val="00374C34"/>
    <w:rsid w:val="00375205"/>
    <w:rsid w:val="0037577F"/>
    <w:rsid w:val="00375E88"/>
    <w:rsid w:val="00375EB1"/>
    <w:rsid w:val="00377679"/>
    <w:rsid w:val="00377DC7"/>
    <w:rsid w:val="003801C5"/>
    <w:rsid w:val="003804CD"/>
    <w:rsid w:val="00380561"/>
    <w:rsid w:val="00380833"/>
    <w:rsid w:val="00380CE5"/>
    <w:rsid w:val="003816A0"/>
    <w:rsid w:val="0038259A"/>
    <w:rsid w:val="003825FF"/>
    <w:rsid w:val="00383A33"/>
    <w:rsid w:val="00384586"/>
    <w:rsid w:val="003867BD"/>
    <w:rsid w:val="00386F8E"/>
    <w:rsid w:val="0038728C"/>
    <w:rsid w:val="003879BA"/>
    <w:rsid w:val="003900F0"/>
    <w:rsid w:val="00390C10"/>
    <w:rsid w:val="0039258E"/>
    <w:rsid w:val="00392956"/>
    <w:rsid w:val="00392B47"/>
    <w:rsid w:val="00392E31"/>
    <w:rsid w:val="00393516"/>
    <w:rsid w:val="00393F7F"/>
    <w:rsid w:val="0039434D"/>
    <w:rsid w:val="0039440E"/>
    <w:rsid w:val="003954E0"/>
    <w:rsid w:val="00395848"/>
    <w:rsid w:val="003964F1"/>
    <w:rsid w:val="00396BE5"/>
    <w:rsid w:val="00396F7D"/>
    <w:rsid w:val="003974D5"/>
    <w:rsid w:val="003A0146"/>
    <w:rsid w:val="003A01E2"/>
    <w:rsid w:val="003A031D"/>
    <w:rsid w:val="003A16B1"/>
    <w:rsid w:val="003A2029"/>
    <w:rsid w:val="003A2507"/>
    <w:rsid w:val="003A3984"/>
    <w:rsid w:val="003A4770"/>
    <w:rsid w:val="003A48B4"/>
    <w:rsid w:val="003A48C6"/>
    <w:rsid w:val="003A4DAA"/>
    <w:rsid w:val="003A640F"/>
    <w:rsid w:val="003A68CF"/>
    <w:rsid w:val="003A6BDB"/>
    <w:rsid w:val="003A6EF8"/>
    <w:rsid w:val="003A728D"/>
    <w:rsid w:val="003A7773"/>
    <w:rsid w:val="003A7FAC"/>
    <w:rsid w:val="003B0BF2"/>
    <w:rsid w:val="003B186F"/>
    <w:rsid w:val="003B1C01"/>
    <w:rsid w:val="003B33B7"/>
    <w:rsid w:val="003B35AC"/>
    <w:rsid w:val="003B3917"/>
    <w:rsid w:val="003B4039"/>
    <w:rsid w:val="003B4378"/>
    <w:rsid w:val="003B4707"/>
    <w:rsid w:val="003B48BF"/>
    <w:rsid w:val="003B4A99"/>
    <w:rsid w:val="003B50E8"/>
    <w:rsid w:val="003B559F"/>
    <w:rsid w:val="003B5F3D"/>
    <w:rsid w:val="003B75E9"/>
    <w:rsid w:val="003B7734"/>
    <w:rsid w:val="003B7E78"/>
    <w:rsid w:val="003C027E"/>
    <w:rsid w:val="003C0887"/>
    <w:rsid w:val="003C0E38"/>
    <w:rsid w:val="003C2C4B"/>
    <w:rsid w:val="003C2E8D"/>
    <w:rsid w:val="003C346C"/>
    <w:rsid w:val="003C3852"/>
    <w:rsid w:val="003C38EE"/>
    <w:rsid w:val="003C3BDA"/>
    <w:rsid w:val="003C3C19"/>
    <w:rsid w:val="003C5FA5"/>
    <w:rsid w:val="003C627F"/>
    <w:rsid w:val="003C78F0"/>
    <w:rsid w:val="003C7A14"/>
    <w:rsid w:val="003C7BB6"/>
    <w:rsid w:val="003D07C9"/>
    <w:rsid w:val="003D0D87"/>
    <w:rsid w:val="003D1310"/>
    <w:rsid w:val="003D170A"/>
    <w:rsid w:val="003D2139"/>
    <w:rsid w:val="003D33C2"/>
    <w:rsid w:val="003D35F0"/>
    <w:rsid w:val="003D3951"/>
    <w:rsid w:val="003D48F0"/>
    <w:rsid w:val="003D4EB0"/>
    <w:rsid w:val="003D5CFB"/>
    <w:rsid w:val="003D5EB8"/>
    <w:rsid w:val="003D6507"/>
    <w:rsid w:val="003D730B"/>
    <w:rsid w:val="003D7E41"/>
    <w:rsid w:val="003E12EA"/>
    <w:rsid w:val="003E1C52"/>
    <w:rsid w:val="003E1EE5"/>
    <w:rsid w:val="003E2360"/>
    <w:rsid w:val="003E421F"/>
    <w:rsid w:val="003E425F"/>
    <w:rsid w:val="003E4738"/>
    <w:rsid w:val="003E4952"/>
    <w:rsid w:val="003E5320"/>
    <w:rsid w:val="003E5465"/>
    <w:rsid w:val="003E5716"/>
    <w:rsid w:val="003E6710"/>
    <w:rsid w:val="003E6B1F"/>
    <w:rsid w:val="003E7BF9"/>
    <w:rsid w:val="003F035E"/>
    <w:rsid w:val="003F0CE8"/>
    <w:rsid w:val="003F0ECC"/>
    <w:rsid w:val="003F17FC"/>
    <w:rsid w:val="003F20D5"/>
    <w:rsid w:val="003F2304"/>
    <w:rsid w:val="003F2BCD"/>
    <w:rsid w:val="003F38E7"/>
    <w:rsid w:val="003F398D"/>
    <w:rsid w:val="003F3D0C"/>
    <w:rsid w:val="003F3E5E"/>
    <w:rsid w:val="003F3F76"/>
    <w:rsid w:val="003F4B50"/>
    <w:rsid w:val="003F5205"/>
    <w:rsid w:val="003F56FC"/>
    <w:rsid w:val="003F5813"/>
    <w:rsid w:val="003F5A65"/>
    <w:rsid w:val="003F5D5C"/>
    <w:rsid w:val="003F61AE"/>
    <w:rsid w:val="003F6210"/>
    <w:rsid w:val="003F6342"/>
    <w:rsid w:val="003F6DD5"/>
    <w:rsid w:val="003F7145"/>
    <w:rsid w:val="00400321"/>
    <w:rsid w:val="00400762"/>
    <w:rsid w:val="0040078A"/>
    <w:rsid w:val="00400DA0"/>
    <w:rsid w:val="004011FF"/>
    <w:rsid w:val="0040310C"/>
    <w:rsid w:val="00403AA5"/>
    <w:rsid w:val="00404015"/>
    <w:rsid w:val="004049BF"/>
    <w:rsid w:val="00404A60"/>
    <w:rsid w:val="00406419"/>
    <w:rsid w:val="00406C25"/>
    <w:rsid w:val="00407A60"/>
    <w:rsid w:val="00407BFC"/>
    <w:rsid w:val="00407D20"/>
    <w:rsid w:val="00407F13"/>
    <w:rsid w:val="00410C60"/>
    <w:rsid w:val="00410E16"/>
    <w:rsid w:val="00410E68"/>
    <w:rsid w:val="00411373"/>
    <w:rsid w:val="00411583"/>
    <w:rsid w:val="00412EDB"/>
    <w:rsid w:val="004133E8"/>
    <w:rsid w:val="00413C0B"/>
    <w:rsid w:val="004142ED"/>
    <w:rsid w:val="00414806"/>
    <w:rsid w:val="00414D58"/>
    <w:rsid w:val="004151F1"/>
    <w:rsid w:val="00415521"/>
    <w:rsid w:val="0041578F"/>
    <w:rsid w:val="00415EE8"/>
    <w:rsid w:val="00415FDB"/>
    <w:rsid w:val="00416465"/>
    <w:rsid w:val="00417B32"/>
    <w:rsid w:val="00417E30"/>
    <w:rsid w:val="00420188"/>
    <w:rsid w:val="00420657"/>
    <w:rsid w:val="004207A1"/>
    <w:rsid w:val="00420BA6"/>
    <w:rsid w:val="004217B9"/>
    <w:rsid w:val="004218F1"/>
    <w:rsid w:val="00421FBB"/>
    <w:rsid w:val="00422329"/>
    <w:rsid w:val="0042236E"/>
    <w:rsid w:val="00422636"/>
    <w:rsid w:val="00422948"/>
    <w:rsid w:val="0042327E"/>
    <w:rsid w:val="0042491A"/>
    <w:rsid w:val="00425A93"/>
    <w:rsid w:val="00425AEA"/>
    <w:rsid w:val="00425C1C"/>
    <w:rsid w:val="00430C42"/>
    <w:rsid w:val="004319EE"/>
    <w:rsid w:val="00431A32"/>
    <w:rsid w:val="00431DED"/>
    <w:rsid w:val="00431E71"/>
    <w:rsid w:val="00432330"/>
    <w:rsid w:val="004326BC"/>
    <w:rsid w:val="00433138"/>
    <w:rsid w:val="00433A0B"/>
    <w:rsid w:val="00433A2B"/>
    <w:rsid w:val="00433CAF"/>
    <w:rsid w:val="00435B28"/>
    <w:rsid w:val="00436453"/>
    <w:rsid w:val="00436554"/>
    <w:rsid w:val="00437324"/>
    <w:rsid w:val="004412DF"/>
    <w:rsid w:val="00442961"/>
    <w:rsid w:val="00443BE2"/>
    <w:rsid w:val="00443EA0"/>
    <w:rsid w:val="00444A4D"/>
    <w:rsid w:val="00444C95"/>
    <w:rsid w:val="004452BE"/>
    <w:rsid w:val="004459B2"/>
    <w:rsid w:val="0044646F"/>
    <w:rsid w:val="004467C9"/>
    <w:rsid w:val="00450826"/>
    <w:rsid w:val="004516D3"/>
    <w:rsid w:val="00452F50"/>
    <w:rsid w:val="00452FD1"/>
    <w:rsid w:val="00453118"/>
    <w:rsid w:val="00453344"/>
    <w:rsid w:val="004535A2"/>
    <w:rsid w:val="00454B64"/>
    <w:rsid w:val="00455317"/>
    <w:rsid w:val="00455AD4"/>
    <w:rsid w:val="00457035"/>
    <w:rsid w:val="004572FD"/>
    <w:rsid w:val="00457333"/>
    <w:rsid w:val="00457C08"/>
    <w:rsid w:val="004600BD"/>
    <w:rsid w:val="004605C1"/>
    <w:rsid w:val="004605FC"/>
    <w:rsid w:val="00461372"/>
    <w:rsid w:val="00461A7D"/>
    <w:rsid w:val="00461AAB"/>
    <w:rsid w:val="0046333E"/>
    <w:rsid w:val="00463BF6"/>
    <w:rsid w:val="00464215"/>
    <w:rsid w:val="004649E0"/>
    <w:rsid w:val="00464E09"/>
    <w:rsid w:val="00465184"/>
    <w:rsid w:val="004656CF"/>
    <w:rsid w:val="00465F0F"/>
    <w:rsid w:val="0046610B"/>
    <w:rsid w:val="0046678A"/>
    <w:rsid w:val="004671E3"/>
    <w:rsid w:val="00467353"/>
    <w:rsid w:val="004678A6"/>
    <w:rsid w:val="0046794E"/>
    <w:rsid w:val="00467B98"/>
    <w:rsid w:val="004708BA"/>
    <w:rsid w:val="00470EB8"/>
    <w:rsid w:val="00471529"/>
    <w:rsid w:val="00471A7E"/>
    <w:rsid w:val="004724BA"/>
    <w:rsid w:val="0047335D"/>
    <w:rsid w:val="004735B5"/>
    <w:rsid w:val="00473DDF"/>
    <w:rsid w:val="004745F8"/>
    <w:rsid w:val="00474BC8"/>
    <w:rsid w:val="004759C4"/>
    <w:rsid w:val="00475D3A"/>
    <w:rsid w:val="004760E4"/>
    <w:rsid w:val="00476208"/>
    <w:rsid w:val="00476321"/>
    <w:rsid w:val="004767D3"/>
    <w:rsid w:val="00476BBB"/>
    <w:rsid w:val="00476D80"/>
    <w:rsid w:val="00476F8B"/>
    <w:rsid w:val="0047793A"/>
    <w:rsid w:val="004779E9"/>
    <w:rsid w:val="00477B14"/>
    <w:rsid w:val="00480872"/>
    <w:rsid w:val="004812B9"/>
    <w:rsid w:val="00481308"/>
    <w:rsid w:val="004848FF"/>
    <w:rsid w:val="0048495E"/>
    <w:rsid w:val="004855E8"/>
    <w:rsid w:val="00485DF5"/>
    <w:rsid w:val="004865DC"/>
    <w:rsid w:val="00486839"/>
    <w:rsid w:val="004900E8"/>
    <w:rsid w:val="004906F5"/>
    <w:rsid w:val="00490E6A"/>
    <w:rsid w:val="0049123F"/>
    <w:rsid w:val="004913FC"/>
    <w:rsid w:val="00491E13"/>
    <w:rsid w:val="004926FC"/>
    <w:rsid w:val="00493A1C"/>
    <w:rsid w:val="004942A5"/>
    <w:rsid w:val="00494992"/>
    <w:rsid w:val="00494E1A"/>
    <w:rsid w:val="0049559D"/>
    <w:rsid w:val="004959CA"/>
    <w:rsid w:val="00495AEE"/>
    <w:rsid w:val="004963EE"/>
    <w:rsid w:val="00496A28"/>
    <w:rsid w:val="00497F09"/>
    <w:rsid w:val="004A0409"/>
    <w:rsid w:val="004A127C"/>
    <w:rsid w:val="004A1ACF"/>
    <w:rsid w:val="004A1DCF"/>
    <w:rsid w:val="004A2243"/>
    <w:rsid w:val="004A2994"/>
    <w:rsid w:val="004A2A87"/>
    <w:rsid w:val="004A2E97"/>
    <w:rsid w:val="004A3018"/>
    <w:rsid w:val="004A31E6"/>
    <w:rsid w:val="004A3941"/>
    <w:rsid w:val="004A3C71"/>
    <w:rsid w:val="004A3C7A"/>
    <w:rsid w:val="004A4028"/>
    <w:rsid w:val="004A43E3"/>
    <w:rsid w:val="004A49B8"/>
    <w:rsid w:val="004A4A01"/>
    <w:rsid w:val="004A56AB"/>
    <w:rsid w:val="004A582B"/>
    <w:rsid w:val="004A596B"/>
    <w:rsid w:val="004A5B53"/>
    <w:rsid w:val="004A690D"/>
    <w:rsid w:val="004B03F2"/>
    <w:rsid w:val="004B13CA"/>
    <w:rsid w:val="004B14FC"/>
    <w:rsid w:val="004B1A6C"/>
    <w:rsid w:val="004B2C43"/>
    <w:rsid w:val="004B360B"/>
    <w:rsid w:val="004B3735"/>
    <w:rsid w:val="004B56AE"/>
    <w:rsid w:val="004B59EA"/>
    <w:rsid w:val="004B6685"/>
    <w:rsid w:val="004B6E3D"/>
    <w:rsid w:val="004B704B"/>
    <w:rsid w:val="004B7EDB"/>
    <w:rsid w:val="004C0F00"/>
    <w:rsid w:val="004C1C8C"/>
    <w:rsid w:val="004C1DA7"/>
    <w:rsid w:val="004C1F2D"/>
    <w:rsid w:val="004C1FED"/>
    <w:rsid w:val="004C3F41"/>
    <w:rsid w:val="004C4D60"/>
    <w:rsid w:val="004C56CE"/>
    <w:rsid w:val="004D0265"/>
    <w:rsid w:val="004D0E36"/>
    <w:rsid w:val="004D269C"/>
    <w:rsid w:val="004D2743"/>
    <w:rsid w:val="004D2B2B"/>
    <w:rsid w:val="004D37DB"/>
    <w:rsid w:val="004D3F53"/>
    <w:rsid w:val="004D4D61"/>
    <w:rsid w:val="004D522B"/>
    <w:rsid w:val="004D5A9E"/>
    <w:rsid w:val="004D60AB"/>
    <w:rsid w:val="004D6199"/>
    <w:rsid w:val="004D6609"/>
    <w:rsid w:val="004D6C53"/>
    <w:rsid w:val="004D781A"/>
    <w:rsid w:val="004D78B3"/>
    <w:rsid w:val="004E16A3"/>
    <w:rsid w:val="004E1827"/>
    <w:rsid w:val="004E1AF3"/>
    <w:rsid w:val="004E1E4E"/>
    <w:rsid w:val="004E3C8C"/>
    <w:rsid w:val="004E3F0E"/>
    <w:rsid w:val="004E4075"/>
    <w:rsid w:val="004E5290"/>
    <w:rsid w:val="004E59C4"/>
    <w:rsid w:val="004E744F"/>
    <w:rsid w:val="004F12D2"/>
    <w:rsid w:val="004F1B87"/>
    <w:rsid w:val="004F3FDA"/>
    <w:rsid w:val="004F4182"/>
    <w:rsid w:val="004F4977"/>
    <w:rsid w:val="004F52ED"/>
    <w:rsid w:val="004F6068"/>
    <w:rsid w:val="004F60D1"/>
    <w:rsid w:val="004F6ADA"/>
    <w:rsid w:val="004F7093"/>
    <w:rsid w:val="004F7C5A"/>
    <w:rsid w:val="0050006A"/>
    <w:rsid w:val="00500EC8"/>
    <w:rsid w:val="00500EE7"/>
    <w:rsid w:val="005012DC"/>
    <w:rsid w:val="005017CE"/>
    <w:rsid w:val="00501CB3"/>
    <w:rsid w:val="00501ED6"/>
    <w:rsid w:val="0050290A"/>
    <w:rsid w:val="005029A5"/>
    <w:rsid w:val="00503C23"/>
    <w:rsid w:val="005041F3"/>
    <w:rsid w:val="00504900"/>
    <w:rsid w:val="00504A7F"/>
    <w:rsid w:val="00504BDB"/>
    <w:rsid w:val="00504F25"/>
    <w:rsid w:val="00506EC2"/>
    <w:rsid w:val="005070CB"/>
    <w:rsid w:val="0050737E"/>
    <w:rsid w:val="005075DC"/>
    <w:rsid w:val="005078B8"/>
    <w:rsid w:val="00510623"/>
    <w:rsid w:val="00510811"/>
    <w:rsid w:val="005128D1"/>
    <w:rsid w:val="00512AB9"/>
    <w:rsid w:val="005130D5"/>
    <w:rsid w:val="005131FA"/>
    <w:rsid w:val="00513ACD"/>
    <w:rsid w:val="00513AE0"/>
    <w:rsid w:val="00513B76"/>
    <w:rsid w:val="00514114"/>
    <w:rsid w:val="00514867"/>
    <w:rsid w:val="005151AF"/>
    <w:rsid w:val="00515924"/>
    <w:rsid w:val="00517991"/>
    <w:rsid w:val="00517CCA"/>
    <w:rsid w:val="00520D0F"/>
    <w:rsid w:val="0052175C"/>
    <w:rsid w:val="0052195A"/>
    <w:rsid w:val="00522209"/>
    <w:rsid w:val="005224C3"/>
    <w:rsid w:val="00522A9B"/>
    <w:rsid w:val="00522F0E"/>
    <w:rsid w:val="005239A1"/>
    <w:rsid w:val="00524D77"/>
    <w:rsid w:val="005257B0"/>
    <w:rsid w:val="00526DDF"/>
    <w:rsid w:val="0052778A"/>
    <w:rsid w:val="005305AB"/>
    <w:rsid w:val="00530600"/>
    <w:rsid w:val="00530C80"/>
    <w:rsid w:val="005315D5"/>
    <w:rsid w:val="0053181B"/>
    <w:rsid w:val="00531B84"/>
    <w:rsid w:val="00531CDE"/>
    <w:rsid w:val="00532FC8"/>
    <w:rsid w:val="0053308C"/>
    <w:rsid w:val="005332AF"/>
    <w:rsid w:val="0053396B"/>
    <w:rsid w:val="0053397E"/>
    <w:rsid w:val="00533AE0"/>
    <w:rsid w:val="00533F66"/>
    <w:rsid w:val="00534316"/>
    <w:rsid w:val="00535163"/>
    <w:rsid w:val="00535395"/>
    <w:rsid w:val="005355E4"/>
    <w:rsid w:val="00536AE6"/>
    <w:rsid w:val="00537570"/>
    <w:rsid w:val="005375BE"/>
    <w:rsid w:val="005403B7"/>
    <w:rsid w:val="005407E1"/>
    <w:rsid w:val="00540EB3"/>
    <w:rsid w:val="00540F30"/>
    <w:rsid w:val="00542316"/>
    <w:rsid w:val="005437B6"/>
    <w:rsid w:val="005444AB"/>
    <w:rsid w:val="005454FA"/>
    <w:rsid w:val="00546D32"/>
    <w:rsid w:val="00547134"/>
    <w:rsid w:val="0054761C"/>
    <w:rsid w:val="005505AE"/>
    <w:rsid w:val="00550C72"/>
    <w:rsid w:val="00550F77"/>
    <w:rsid w:val="00550FDF"/>
    <w:rsid w:val="005516A4"/>
    <w:rsid w:val="005518F4"/>
    <w:rsid w:val="005526F0"/>
    <w:rsid w:val="00552799"/>
    <w:rsid w:val="0055287C"/>
    <w:rsid w:val="00552B34"/>
    <w:rsid w:val="00553404"/>
    <w:rsid w:val="00553660"/>
    <w:rsid w:val="00553942"/>
    <w:rsid w:val="00553BC4"/>
    <w:rsid w:val="00554145"/>
    <w:rsid w:val="00554BC3"/>
    <w:rsid w:val="00555142"/>
    <w:rsid w:val="005551AA"/>
    <w:rsid w:val="00556527"/>
    <w:rsid w:val="00556867"/>
    <w:rsid w:val="00556B08"/>
    <w:rsid w:val="00557251"/>
    <w:rsid w:val="0055751B"/>
    <w:rsid w:val="00557956"/>
    <w:rsid w:val="00557D91"/>
    <w:rsid w:val="00557EBE"/>
    <w:rsid w:val="00560267"/>
    <w:rsid w:val="00560316"/>
    <w:rsid w:val="005604FE"/>
    <w:rsid w:val="00561960"/>
    <w:rsid w:val="00562A16"/>
    <w:rsid w:val="00562FF3"/>
    <w:rsid w:val="00567A2E"/>
    <w:rsid w:val="00570B31"/>
    <w:rsid w:val="00570DF6"/>
    <w:rsid w:val="005714BB"/>
    <w:rsid w:val="00571FBE"/>
    <w:rsid w:val="00573051"/>
    <w:rsid w:val="00573D48"/>
    <w:rsid w:val="0057481C"/>
    <w:rsid w:val="00575EC1"/>
    <w:rsid w:val="00575F26"/>
    <w:rsid w:val="00575FC2"/>
    <w:rsid w:val="005760B2"/>
    <w:rsid w:val="005765BC"/>
    <w:rsid w:val="00577805"/>
    <w:rsid w:val="0058029A"/>
    <w:rsid w:val="005807A1"/>
    <w:rsid w:val="00580A35"/>
    <w:rsid w:val="00580DFD"/>
    <w:rsid w:val="005817BD"/>
    <w:rsid w:val="00581DA8"/>
    <w:rsid w:val="00582144"/>
    <w:rsid w:val="005834D9"/>
    <w:rsid w:val="00583764"/>
    <w:rsid w:val="00583F20"/>
    <w:rsid w:val="00586434"/>
    <w:rsid w:val="00586442"/>
    <w:rsid w:val="005871E1"/>
    <w:rsid w:val="00587313"/>
    <w:rsid w:val="005874BA"/>
    <w:rsid w:val="005902B7"/>
    <w:rsid w:val="00590ABC"/>
    <w:rsid w:val="005927AC"/>
    <w:rsid w:val="00592C23"/>
    <w:rsid w:val="0059305E"/>
    <w:rsid w:val="00594292"/>
    <w:rsid w:val="00594324"/>
    <w:rsid w:val="00594444"/>
    <w:rsid w:val="0059469C"/>
    <w:rsid w:val="00594B04"/>
    <w:rsid w:val="00594B7C"/>
    <w:rsid w:val="00595574"/>
    <w:rsid w:val="00596A54"/>
    <w:rsid w:val="00596B68"/>
    <w:rsid w:val="005A018B"/>
    <w:rsid w:val="005A0E34"/>
    <w:rsid w:val="005A1AED"/>
    <w:rsid w:val="005A2C3D"/>
    <w:rsid w:val="005A3784"/>
    <w:rsid w:val="005A390D"/>
    <w:rsid w:val="005A3A07"/>
    <w:rsid w:val="005A3A54"/>
    <w:rsid w:val="005A6CF0"/>
    <w:rsid w:val="005A72FB"/>
    <w:rsid w:val="005A76F8"/>
    <w:rsid w:val="005A7FDF"/>
    <w:rsid w:val="005B041B"/>
    <w:rsid w:val="005B0566"/>
    <w:rsid w:val="005B135B"/>
    <w:rsid w:val="005B1670"/>
    <w:rsid w:val="005B1770"/>
    <w:rsid w:val="005B19A0"/>
    <w:rsid w:val="005B2958"/>
    <w:rsid w:val="005B2D2E"/>
    <w:rsid w:val="005B306F"/>
    <w:rsid w:val="005B3DC6"/>
    <w:rsid w:val="005B4082"/>
    <w:rsid w:val="005B4881"/>
    <w:rsid w:val="005B5201"/>
    <w:rsid w:val="005B5C34"/>
    <w:rsid w:val="005B61BB"/>
    <w:rsid w:val="005B6387"/>
    <w:rsid w:val="005B6639"/>
    <w:rsid w:val="005B7EDB"/>
    <w:rsid w:val="005C02FC"/>
    <w:rsid w:val="005C2238"/>
    <w:rsid w:val="005C27B1"/>
    <w:rsid w:val="005C3480"/>
    <w:rsid w:val="005C3A78"/>
    <w:rsid w:val="005C4FD7"/>
    <w:rsid w:val="005C5894"/>
    <w:rsid w:val="005C6484"/>
    <w:rsid w:val="005C6618"/>
    <w:rsid w:val="005C6AD6"/>
    <w:rsid w:val="005C7EFD"/>
    <w:rsid w:val="005C7F44"/>
    <w:rsid w:val="005D16A1"/>
    <w:rsid w:val="005D1D7A"/>
    <w:rsid w:val="005D24D2"/>
    <w:rsid w:val="005D2671"/>
    <w:rsid w:val="005D3673"/>
    <w:rsid w:val="005D3F78"/>
    <w:rsid w:val="005D4145"/>
    <w:rsid w:val="005D4A06"/>
    <w:rsid w:val="005D5F99"/>
    <w:rsid w:val="005D6D30"/>
    <w:rsid w:val="005D7520"/>
    <w:rsid w:val="005D7B3E"/>
    <w:rsid w:val="005E040C"/>
    <w:rsid w:val="005E0AD5"/>
    <w:rsid w:val="005E1AC9"/>
    <w:rsid w:val="005E20C3"/>
    <w:rsid w:val="005E276C"/>
    <w:rsid w:val="005E2BF5"/>
    <w:rsid w:val="005E2DDA"/>
    <w:rsid w:val="005E51C9"/>
    <w:rsid w:val="005E620A"/>
    <w:rsid w:val="005E6471"/>
    <w:rsid w:val="005E658A"/>
    <w:rsid w:val="005E6FB0"/>
    <w:rsid w:val="005E7655"/>
    <w:rsid w:val="005F00BE"/>
    <w:rsid w:val="005F0463"/>
    <w:rsid w:val="005F0AFF"/>
    <w:rsid w:val="005F0F7F"/>
    <w:rsid w:val="005F11C9"/>
    <w:rsid w:val="005F2D08"/>
    <w:rsid w:val="005F3872"/>
    <w:rsid w:val="005F3B80"/>
    <w:rsid w:val="005F739A"/>
    <w:rsid w:val="006000E8"/>
    <w:rsid w:val="0060053A"/>
    <w:rsid w:val="0060065B"/>
    <w:rsid w:val="00600E7E"/>
    <w:rsid w:val="00601BA6"/>
    <w:rsid w:val="00602055"/>
    <w:rsid w:val="006040E6"/>
    <w:rsid w:val="00604876"/>
    <w:rsid w:val="00604959"/>
    <w:rsid w:val="00604E62"/>
    <w:rsid w:val="0060509F"/>
    <w:rsid w:val="00605EFF"/>
    <w:rsid w:val="006067A3"/>
    <w:rsid w:val="0060703E"/>
    <w:rsid w:val="006071ED"/>
    <w:rsid w:val="006079C4"/>
    <w:rsid w:val="00607FB8"/>
    <w:rsid w:val="0061108F"/>
    <w:rsid w:val="00611C9E"/>
    <w:rsid w:val="00612D4A"/>
    <w:rsid w:val="006131E8"/>
    <w:rsid w:val="00613FE0"/>
    <w:rsid w:val="00614210"/>
    <w:rsid w:val="00614254"/>
    <w:rsid w:val="00614A3A"/>
    <w:rsid w:val="006153AC"/>
    <w:rsid w:val="0061781E"/>
    <w:rsid w:val="00620AA5"/>
    <w:rsid w:val="00621449"/>
    <w:rsid w:val="00623815"/>
    <w:rsid w:val="00623A3B"/>
    <w:rsid w:val="00624179"/>
    <w:rsid w:val="00624B4D"/>
    <w:rsid w:val="006252B5"/>
    <w:rsid w:val="00625B10"/>
    <w:rsid w:val="00625B1D"/>
    <w:rsid w:val="006266B0"/>
    <w:rsid w:val="00626D47"/>
    <w:rsid w:val="0063000D"/>
    <w:rsid w:val="00630B97"/>
    <w:rsid w:val="00630DB5"/>
    <w:rsid w:val="0063295E"/>
    <w:rsid w:val="00632CE7"/>
    <w:rsid w:val="00632D85"/>
    <w:rsid w:val="00633197"/>
    <w:rsid w:val="006338CE"/>
    <w:rsid w:val="00634341"/>
    <w:rsid w:val="00635193"/>
    <w:rsid w:val="006355D4"/>
    <w:rsid w:val="006355DB"/>
    <w:rsid w:val="00635CB6"/>
    <w:rsid w:val="00636248"/>
    <w:rsid w:val="00640D92"/>
    <w:rsid w:val="00642103"/>
    <w:rsid w:val="0064215A"/>
    <w:rsid w:val="006423CA"/>
    <w:rsid w:val="00642C48"/>
    <w:rsid w:val="00642D49"/>
    <w:rsid w:val="00647476"/>
    <w:rsid w:val="00647630"/>
    <w:rsid w:val="006500BE"/>
    <w:rsid w:val="006501CA"/>
    <w:rsid w:val="00650B73"/>
    <w:rsid w:val="00650E75"/>
    <w:rsid w:val="0065237D"/>
    <w:rsid w:val="0065317B"/>
    <w:rsid w:val="0065342E"/>
    <w:rsid w:val="006544EB"/>
    <w:rsid w:val="00654825"/>
    <w:rsid w:val="00654D7A"/>
    <w:rsid w:val="00654EB9"/>
    <w:rsid w:val="006550BF"/>
    <w:rsid w:val="00656BD4"/>
    <w:rsid w:val="00656EF6"/>
    <w:rsid w:val="00657EE1"/>
    <w:rsid w:val="00662C71"/>
    <w:rsid w:val="00662D10"/>
    <w:rsid w:val="00663593"/>
    <w:rsid w:val="0066456D"/>
    <w:rsid w:val="00665732"/>
    <w:rsid w:val="00666590"/>
    <w:rsid w:val="00666FD7"/>
    <w:rsid w:val="00667D9B"/>
    <w:rsid w:val="00670466"/>
    <w:rsid w:val="0067199D"/>
    <w:rsid w:val="006727BA"/>
    <w:rsid w:val="00672A4F"/>
    <w:rsid w:val="00672B0E"/>
    <w:rsid w:val="00672BF0"/>
    <w:rsid w:val="00672DD1"/>
    <w:rsid w:val="00673724"/>
    <w:rsid w:val="0067396C"/>
    <w:rsid w:val="00673A4C"/>
    <w:rsid w:val="00673B49"/>
    <w:rsid w:val="00673DB9"/>
    <w:rsid w:val="006740ED"/>
    <w:rsid w:val="00675029"/>
    <w:rsid w:val="00675EC8"/>
    <w:rsid w:val="00676791"/>
    <w:rsid w:val="00677576"/>
    <w:rsid w:val="00677B5A"/>
    <w:rsid w:val="006800E6"/>
    <w:rsid w:val="0068117F"/>
    <w:rsid w:val="00681CD7"/>
    <w:rsid w:val="00681E1A"/>
    <w:rsid w:val="00681FA6"/>
    <w:rsid w:val="00682135"/>
    <w:rsid w:val="0068297F"/>
    <w:rsid w:val="00682DB8"/>
    <w:rsid w:val="0068339B"/>
    <w:rsid w:val="00683ED0"/>
    <w:rsid w:val="00684432"/>
    <w:rsid w:val="00684B68"/>
    <w:rsid w:val="00684C2E"/>
    <w:rsid w:val="00685F57"/>
    <w:rsid w:val="0068747E"/>
    <w:rsid w:val="00687C39"/>
    <w:rsid w:val="00687DAA"/>
    <w:rsid w:val="00690AD1"/>
    <w:rsid w:val="00691753"/>
    <w:rsid w:val="006918FC"/>
    <w:rsid w:val="00692C24"/>
    <w:rsid w:val="00692F76"/>
    <w:rsid w:val="00693A0D"/>
    <w:rsid w:val="0069475D"/>
    <w:rsid w:val="0069513E"/>
    <w:rsid w:val="00695673"/>
    <w:rsid w:val="00695A08"/>
    <w:rsid w:val="0069624F"/>
    <w:rsid w:val="006965F0"/>
    <w:rsid w:val="0069680F"/>
    <w:rsid w:val="00696925"/>
    <w:rsid w:val="00696B56"/>
    <w:rsid w:val="00696E96"/>
    <w:rsid w:val="00696F88"/>
    <w:rsid w:val="00697437"/>
    <w:rsid w:val="0069763B"/>
    <w:rsid w:val="006A0376"/>
    <w:rsid w:val="006A131D"/>
    <w:rsid w:val="006A139B"/>
    <w:rsid w:val="006A1CC2"/>
    <w:rsid w:val="006A309A"/>
    <w:rsid w:val="006A346E"/>
    <w:rsid w:val="006A36B2"/>
    <w:rsid w:val="006A38F6"/>
    <w:rsid w:val="006A4A1B"/>
    <w:rsid w:val="006A51DA"/>
    <w:rsid w:val="006A576B"/>
    <w:rsid w:val="006A59F8"/>
    <w:rsid w:val="006A5AB2"/>
    <w:rsid w:val="006B043B"/>
    <w:rsid w:val="006B047C"/>
    <w:rsid w:val="006B0576"/>
    <w:rsid w:val="006B1AA0"/>
    <w:rsid w:val="006B1DBB"/>
    <w:rsid w:val="006B1E9B"/>
    <w:rsid w:val="006B2914"/>
    <w:rsid w:val="006B2D3C"/>
    <w:rsid w:val="006B31FF"/>
    <w:rsid w:val="006B3E86"/>
    <w:rsid w:val="006B408B"/>
    <w:rsid w:val="006B4F2C"/>
    <w:rsid w:val="006B503B"/>
    <w:rsid w:val="006B515D"/>
    <w:rsid w:val="006B5E98"/>
    <w:rsid w:val="006B6064"/>
    <w:rsid w:val="006B6C01"/>
    <w:rsid w:val="006B6E44"/>
    <w:rsid w:val="006B78C3"/>
    <w:rsid w:val="006B7A35"/>
    <w:rsid w:val="006B7AE3"/>
    <w:rsid w:val="006B7B4F"/>
    <w:rsid w:val="006C04E5"/>
    <w:rsid w:val="006C05AC"/>
    <w:rsid w:val="006C0B23"/>
    <w:rsid w:val="006C10AD"/>
    <w:rsid w:val="006C1711"/>
    <w:rsid w:val="006C1DE3"/>
    <w:rsid w:val="006C218F"/>
    <w:rsid w:val="006C3510"/>
    <w:rsid w:val="006C381D"/>
    <w:rsid w:val="006C3B5E"/>
    <w:rsid w:val="006C513D"/>
    <w:rsid w:val="006C55C5"/>
    <w:rsid w:val="006C59E6"/>
    <w:rsid w:val="006C5B64"/>
    <w:rsid w:val="006C5EFA"/>
    <w:rsid w:val="006C6295"/>
    <w:rsid w:val="006C6552"/>
    <w:rsid w:val="006C7209"/>
    <w:rsid w:val="006C7372"/>
    <w:rsid w:val="006C73AD"/>
    <w:rsid w:val="006C7F7E"/>
    <w:rsid w:val="006D0944"/>
    <w:rsid w:val="006D0981"/>
    <w:rsid w:val="006D0F47"/>
    <w:rsid w:val="006D13E3"/>
    <w:rsid w:val="006D18E4"/>
    <w:rsid w:val="006D1DFA"/>
    <w:rsid w:val="006D2F9F"/>
    <w:rsid w:val="006D2FFE"/>
    <w:rsid w:val="006D3044"/>
    <w:rsid w:val="006D30BB"/>
    <w:rsid w:val="006D3C65"/>
    <w:rsid w:val="006D4CDD"/>
    <w:rsid w:val="006D4ECC"/>
    <w:rsid w:val="006D5436"/>
    <w:rsid w:val="006D5702"/>
    <w:rsid w:val="006D5D84"/>
    <w:rsid w:val="006D6946"/>
    <w:rsid w:val="006D69CF"/>
    <w:rsid w:val="006D6AE9"/>
    <w:rsid w:val="006D6DDA"/>
    <w:rsid w:val="006D7248"/>
    <w:rsid w:val="006D79BE"/>
    <w:rsid w:val="006E0283"/>
    <w:rsid w:val="006E0A86"/>
    <w:rsid w:val="006E26C4"/>
    <w:rsid w:val="006E2A5D"/>
    <w:rsid w:val="006E3561"/>
    <w:rsid w:val="006E4160"/>
    <w:rsid w:val="006E52A2"/>
    <w:rsid w:val="006E54F3"/>
    <w:rsid w:val="006E71BC"/>
    <w:rsid w:val="006E78B1"/>
    <w:rsid w:val="006E7D58"/>
    <w:rsid w:val="006E7E1A"/>
    <w:rsid w:val="006F01D1"/>
    <w:rsid w:val="006F107D"/>
    <w:rsid w:val="006F267D"/>
    <w:rsid w:val="006F3237"/>
    <w:rsid w:val="006F3C14"/>
    <w:rsid w:val="006F3C4F"/>
    <w:rsid w:val="006F3F63"/>
    <w:rsid w:val="006F3FAA"/>
    <w:rsid w:val="006F4442"/>
    <w:rsid w:val="006F4528"/>
    <w:rsid w:val="006F45CE"/>
    <w:rsid w:val="006F47D8"/>
    <w:rsid w:val="006F47FF"/>
    <w:rsid w:val="006F48E8"/>
    <w:rsid w:val="006F4FA9"/>
    <w:rsid w:val="006F513D"/>
    <w:rsid w:val="006F556E"/>
    <w:rsid w:val="006F585E"/>
    <w:rsid w:val="006F5F6C"/>
    <w:rsid w:val="006F6077"/>
    <w:rsid w:val="006F63CA"/>
    <w:rsid w:val="006F64B4"/>
    <w:rsid w:val="006F7045"/>
    <w:rsid w:val="006F7836"/>
    <w:rsid w:val="006F7D5C"/>
    <w:rsid w:val="006F7D7B"/>
    <w:rsid w:val="007001B2"/>
    <w:rsid w:val="0070176D"/>
    <w:rsid w:val="00702301"/>
    <w:rsid w:val="00702B36"/>
    <w:rsid w:val="00704C9B"/>
    <w:rsid w:val="00705DA0"/>
    <w:rsid w:val="00705ED1"/>
    <w:rsid w:val="00706645"/>
    <w:rsid w:val="00706950"/>
    <w:rsid w:val="00706DB9"/>
    <w:rsid w:val="00707700"/>
    <w:rsid w:val="00707D01"/>
    <w:rsid w:val="00710B42"/>
    <w:rsid w:val="00710D99"/>
    <w:rsid w:val="00710EBC"/>
    <w:rsid w:val="007119A0"/>
    <w:rsid w:val="00712165"/>
    <w:rsid w:val="00712A20"/>
    <w:rsid w:val="00713C83"/>
    <w:rsid w:val="00713DBC"/>
    <w:rsid w:val="00715432"/>
    <w:rsid w:val="00715487"/>
    <w:rsid w:val="00716025"/>
    <w:rsid w:val="007166AD"/>
    <w:rsid w:val="00717D81"/>
    <w:rsid w:val="007206BC"/>
    <w:rsid w:val="00721CE4"/>
    <w:rsid w:val="007225C3"/>
    <w:rsid w:val="0072372D"/>
    <w:rsid w:val="007237EA"/>
    <w:rsid w:val="007252E1"/>
    <w:rsid w:val="007277E7"/>
    <w:rsid w:val="0072781A"/>
    <w:rsid w:val="0073240A"/>
    <w:rsid w:val="00732C61"/>
    <w:rsid w:val="007341C9"/>
    <w:rsid w:val="00734CEF"/>
    <w:rsid w:val="00734D38"/>
    <w:rsid w:val="00734D49"/>
    <w:rsid w:val="00734F7D"/>
    <w:rsid w:val="00735423"/>
    <w:rsid w:val="00736C92"/>
    <w:rsid w:val="00736F0A"/>
    <w:rsid w:val="00737D3E"/>
    <w:rsid w:val="007406C3"/>
    <w:rsid w:val="0074187C"/>
    <w:rsid w:val="00741A4E"/>
    <w:rsid w:val="00741DD4"/>
    <w:rsid w:val="00742063"/>
    <w:rsid w:val="00742241"/>
    <w:rsid w:val="00742551"/>
    <w:rsid w:val="00743417"/>
    <w:rsid w:val="007435EB"/>
    <w:rsid w:val="007437BC"/>
    <w:rsid w:val="007448BA"/>
    <w:rsid w:val="00744C8F"/>
    <w:rsid w:val="00745045"/>
    <w:rsid w:val="007455B4"/>
    <w:rsid w:val="00746327"/>
    <w:rsid w:val="0074688B"/>
    <w:rsid w:val="0074760A"/>
    <w:rsid w:val="00747E6D"/>
    <w:rsid w:val="00747F25"/>
    <w:rsid w:val="00750023"/>
    <w:rsid w:val="00750632"/>
    <w:rsid w:val="0075068E"/>
    <w:rsid w:val="00750E32"/>
    <w:rsid w:val="00750E5F"/>
    <w:rsid w:val="00751CFE"/>
    <w:rsid w:val="00751DDC"/>
    <w:rsid w:val="00753541"/>
    <w:rsid w:val="00753A04"/>
    <w:rsid w:val="00755A04"/>
    <w:rsid w:val="007561E2"/>
    <w:rsid w:val="007565B7"/>
    <w:rsid w:val="00756C25"/>
    <w:rsid w:val="00757291"/>
    <w:rsid w:val="007573C4"/>
    <w:rsid w:val="007574E1"/>
    <w:rsid w:val="00761497"/>
    <w:rsid w:val="007619EF"/>
    <w:rsid w:val="007622F8"/>
    <w:rsid w:val="0076245A"/>
    <w:rsid w:val="00763515"/>
    <w:rsid w:val="0076352E"/>
    <w:rsid w:val="00763D6B"/>
    <w:rsid w:val="007652AF"/>
    <w:rsid w:val="00765801"/>
    <w:rsid w:val="007665B7"/>
    <w:rsid w:val="00766958"/>
    <w:rsid w:val="00766D1B"/>
    <w:rsid w:val="0076784D"/>
    <w:rsid w:val="00767F1A"/>
    <w:rsid w:val="00767FE0"/>
    <w:rsid w:val="00770425"/>
    <w:rsid w:val="00770582"/>
    <w:rsid w:val="00770C26"/>
    <w:rsid w:val="0077190D"/>
    <w:rsid w:val="00772398"/>
    <w:rsid w:val="007728D2"/>
    <w:rsid w:val="00772A23"/>
    <w:rsid w:val="00772B8F"/>
    <w:rsid w:val="00772BE8"/>
    <w:rsid w:val="0077375C"/>
    <w:rsid w:val="00773C7A"/>
    <w:rsid w:val="00774C17"/>
    <w:rsid w:val="007754B1"/>
    <w:rsid w:val="007758BA"/>
    <w:rsid w:val="00775BDC"/>
    <w:rsid w:val="0077605F"/>
    <w:rsid w:val="007767EA"/>
    <w:rsid w:val="00776C28"/>
    <w:rsid w:val="00777995"/>
    <w:rsid w:val="00777AD7"/>
    <w:rsid w:val="00777CA7"/>
    <w:rsid w:val="00777D9F"/>
    <w:rsid w:val="0078019F"/>
    <w:rsid w:val="00780ECB"/>
    <w:rsid w:val="00781E16"/>
    <w:rsid w:val="00781E34"/>
    <w:rsid w:val="0078291B"/>
    <w:rsid w:val="00782A20"/>
    <w:rsid w:val="0078311E"/>
    <w:rsid w:val="00783312"/>
    <w:rsid w:val="00783472"/>
    <w:rsid w:val="00783818"/>
    <w:rsid w:val="00784707"/>
    <w:rsid w:val="00784925"/>
    <w:rsid w:val="0078598B"/>
    <w:rsid w:val="00785BA8"/>
    <w:rsid w:val="00785CF3"/>
    <w:rsid w:val="00785F6A"/>
    <w:rsid w:val="00786147"/>
    <w:rsid w:val="00786A82"/>
    <w:rsid w:val="00790507"/>
    <w:rsid w:val="00790A47"/>
    <w:rsid w:val="00791338"/>
    <w:rsid w:val="0079198E"/>
    <w:rsid w:val="007926DB"/>
    <w:rsid w:val="0079336B"/>
    <w:rsid w:val="00793B97"/>
    <w:rsid w:val="007942EF"/>
    <w:rsid w:val="00794A8E"/>
    <w:rsid w:val="00794D81"/>
    <w:rsid w:val="00795DDF"/>
    <w:rsid w:val="00795F3C"/>
    <w:rsid w:val="00796B37"/>
    <w:rsid w:val="007A0B3F"/>
    <w:rsid w:val="007A14A4"/>
    <w:rsid w:val="007A1540"/>
    <w:rsid w:val="007A1601"/>
    <w:rsid w:val="007A1ED9"/>
    <w:rsid w:val="007A2F60"/>
    <w:rsid w:val="007A38AF"/>
    <w:rsid w:val="007A3B48"/>
    <w:rsid w:val="007A4056"/>
    <w:rsid w:val="007A41BE"/>
    <w:rsid w:val="007A47C9"/>
    <w:rsid w:val="007A5047"/>
    <w:rsid w:val="007A5126"/>
    <w:rsid w:val="007A53E0"/>
    <w:rsid w:val="007A598A"/>
    <w:rsid w:val="007A5E61"/>
    <w:rsid w:val="007A691C"/>
    <w:rsid w:val="007A7035"/>
    <w:rsid w:val="007A712E"/>
    <w:rsid w:val="007A7345"/>
    <w:rsid w:val="007A7DE2"/>
    <w:rsid w:val="007A7F36"/>
    <w:rsid w:val="007B03AA"/>
    <w:rsid w:val="007B1332"/>
    <w:rsid w:val="007B1CB6"/>
    <w:rsid w:val="007B24B5"/>
    <w:rsid w:val="007B2580"/>
    <w:rsid w:val="007B343D"/>
    <w:rsid w:val="007B390E"/>
    <w:rsid w:val="007B3DA7"/>
    <w:rsid w:val="007B41D6"/>
    <w:rsid w:val="007B43F5"/>
    <w:rsid w:val="007B4642"/>
    <w:rsid w:val="007B495B"/>
    <w:rsid w:val="007B56CC"/>
    <w:rsid w:val="007B6738"/>
    <w:rsid w:val="007B7D57"/>
    <w:rsid w:val="007B7D7C"/>
    <w:rsid w:val="007C017F"/>
    <w:rsid w:val="007C0A15"/>
    <w:rsid w:val="007C0E25"/>
    <w:rsid w:val="007C14B6"/>
    <w:rsid w:val="007C1753"/>
    <w:rsid w:val="007C1A79"/>
    <w:rsid w:val="007C1FD7"/>
    <w:rsid w:val="007C2208"/>
    <w:rsid w:val="007C2328"/>
    <w:rsid w:val="007C39DB"/>
    <w:rsid w:val="007C4B45"/>
    <w:rsid w:val="007C4C0C"/>
    <w:rsid w:val="007C51A6"/>
    <w:rsid w:val="007D0457"/>
    <w:rsid w:val="007D050B"/>
    <w:rsid w:val="007D05D7"/>
    <w:rsid w:val="007D0613"/>
    <w:rsid w:val="007D0CFF"/>
    <w:rsid w:val="007D1496"/>
    <w:rsid w:val="007D43C0"/>
    <w:rsid w:val="007D47F2"/>
    <w:rsid w:val="007D486C"/>
    <w:rsid w:val="007D48CD"/>
    <w:rsid w:val="007D4A1A"/>
    <w:rsid w:val="007D5C56"/>
    <w:rsid w:val="007D6B56"/>
    <w:rsid w:val="007D6CED"/>
    <w:rsid w:val="007D7C7E"/>
    <w:rsid w:val="007D7CBA"/>
    <w:rsid w:val="007E0557"/>
    <w:rsid w:val="007E17E5"/>
    <w:rsid w:val="007E2737"/>
    <w:rsid w:val="007E3312"/>
    <w:rsid w:val="007E4470"/>
    <w:rsid w:val="007E44ED"/>
    <w:rsid w:val="007E461B"/>
    <w:rsid w:val="007E4A33"/>
    <w:rsid w:val="007E4F22"/>
    <w:rsid w:val="007E5259"/>
    <w:rsid w:val="007E53AE"/>
    <w:rsid w:val="007E54B2"/>
    <w:rsid w:val="007E5568"/>
    <w:rsid w:val="007E660D"/>
    <w:rsid w:val="007E66FA"/>
    <w:rsid w:val="007E737D"/>
    <w:rsid w:val="007E7BEC"/>
    <w:rsid w:val="007F0813"/>
    <w:rsid w:val="007F097F"/>
    <w:rsid w:val="007F112F"/>
    <w:rsid w:val="007F1190"/>
    <w:rsid w:val="007F169D"/>
    <w:rsid w:val="007F1B49"/>
    <w:rsid w:val="007F22C8"/>
    <w:rsid w:val="007F3B08"/>
    <w:rsid w:val="007F3B42"/>
    <w:rsid w:val="007F3E4B"/>
    <w:rsid w:val="007F3F65"/>
    <w:rsid w:val="007F42D6"/>
    <w:rsid w:val="007F4D71"/>
    <w:rsid w:val="007F6022"/>
    <w:rsid w:val="007F6A7B"/>
    <w:rsid w:val="007F6B69"/>
    <w:rsid w:val="007F6EE3"/>
    <w:rsid w:val="008000D4"/>
    <w:rsid w:val="0080085D"/>
    <w:rsid w:val="00802E54"/>
    <w:rsid w:val="00803174"/>
    <w:rsid w:val="00803389"/>
    <w:rsid w:val="008044B2"/>
    <w:rsid w:val="00804AD9"/>
    <w:rsid w:val="0080570B"/>
    <w:rsid w:val="00805AED"/>
    <w:rsid w:val="00806775"/>
    <w:rsid w:val="00807226"/>
    <w:rsid w:val="0080787C"/>
    <w:rsid w:val="00807892"/>
    <w:rsid w:val="00807AFD"/>
    <w:rsid w:val="00810A24"/>
    <w:rsid w:val="00811809"/>
    <w:rsid w:val="00812370"/>
    <w:rsid w:val="0081391A"/>
    <w:rsid w:val="008139C7"/>
    <w:rsid w:val="00814FCE"/>
    <w:rsid w:val="00815230"/>
    <w:rsid w:val="008152C2"/>
    <w:rsid w:val="0081551C"/>
    <w:rsid w:val="008157F2"/>
    <w:rsid w:val="00815EFA"/>
    <w:rsid w:val="00816058"/>
    <w:rsid w:val="00816881"/>
    <w:rsid w:val="00817A9E"/>
    <w:rsid w:val="008206C2"/>
    <w:rsid w:val="008206F3"/>
    <w:rsid w:val="00821370"/>
    <w:rsid w:val="008214DE"/>
    <w:rsid w:val="008236FA"/>
    <w:rsid w:val="008257F2"/>
    <w:rsid w:val="00825831"/>
    <w:rsid w:val="0082606A"/>
    <w:rsid w:val="008262D0"/>
    <w:rsid w:val="0082645F"/>
    <w:rsid w:val="00826828"/>
    <w:rsid w:val="00827338"/>
    <w:rsid w:val="00830BDA"/>
    <w:rsid w:val="00830D1A"/>
    <w:rsid w:val="008312A6"/>
    <w:rsid w:val="00832BC1"/>
    <w:rsid w:val="00833888"/>
    <w:rsid w:val="00833BF2"/>
    <w:rsid w:val="00834ACD"/>
    <w:rsid w:val="00834D49"/>
    <w:rsid w:val="008352CD"/>
    <w:rsid w:val="00835342"/>
    <w:rsid w:val="00835432"/>
    <w:rsid w:val="00835800"/>
    <w:rsid w:val="0083761E"/>
    <w:rsid w:val="00837653"/>
    <w:rsid w:val="00837779"/>
    <w:rsid w:val="00837F70"/>
    <w:rsid w:val="00840505"/>
    <w:rsid w:val="008405D0"/>
    <w:rsid w:val="00840F77"/>
    <w:rsid w:val="008412DC"/>
    <w:rsid w:val="00842762"/>
    <w:rsid w:val="0084287B"/>
    <w:rsid w:val="00842D80"/>
    <w:rsid w:val="008436D2"/>
    <w:rsid w:val="00843955"/>
    <w:rsid w:val="00843CED"/>
    <w:rsid w:val="0084486C"/>
    <w:rsid w:val="00844CED"/>
    <w:rsid w:val="0084516C"/>
    <w:rsid w:val="00845C85"/>
    <w:rsid w:val="008469FD"/>
    <w:rsid w:val="00846C87"/>
    <w:rsid w:val="008470D0"/>
    <w:rsid w:val="00850107"/>
    <w:rsid w:val="008502F3"/>
    <w:rsid w:val="008511FC"/>
    <w:rsid w:val="008517B1"/>
    <w:rsid w:val="00852CE3"/>
    <w:rsid w:val="0085491F"/>
    <w:rsid w:val="00854B61"/>
    <w:rsid w:val="008551A2"/>
    <w:rsid w:val="00855302"/>
    <w:rsid w:val="0085588A"/>
    <w:rsid w:val="00855962"/>
    <w:rsid w:val="008562F7"/>
    <w:rsid w:val="008568D1"/>
    <w:rsid w:val="00856A06"/>
    <w:rsid w:val="00856BA1"/>
    <w:rsid w:val="00856C07"/>
    <w:rsid w:val="00857082"/>
    <w:rsid w:val="008603C7"/>
    <w:rsid w:val="008604BF"/>
    <w:rsid w:val="00860AE3"/>
    <w:rsid w:val="00861144"/>
    <w:rsid w:val="008615B4"/>
    <w:rsid w:val="00861FD5"/>
    <w:rsid w:val="008634E7"/>
    <w:rsid w:val="00863DD2"/>
    <w:rsid w:val="008649C4"/>
    <w:rsid w:val="00864E8E"/>
    <w:rsid w:val="00864F7E"/>
    <w:rsid w:val="00865578"/>
    <w:rsid w:val="008655FA"/>
    <w:rsid w:val="00866608"/>
    <w:rsid w:val="008671D9"/>
    <w:rsid w:val="00870955"/>
    <w:rsid w:val="00871BAB"/>
    <w:rsid w:val="0087284F"/>
    <w:rsid w:val="00872A7E"/>
    <w:rsid w:val="00873222"/>
    <w:rsid w:val="00875217"/>
    <w:rsid w:val="00876A69"/>
    <w:rsid w:val="008772A7"/>
    <w:rsid w:val="008778ED"/>
    <w:rsid w:val="008808CA"/>
    <w:rsid w:val="00880D0C"/>
    <w:rsid w:val="00880D74"/>
    <w:rsid w:val="0088119B"/>
    <w:rsid w:val="0088187B"/>
    <w:rsid w:val="0088223C"/>
    <w:rsid w:val="00882766"/>
    <w:rsid w:val="0088337A"/>
    <w:rsid w:val="0088408F"/>
    <w:rsid w:val="00884455"/>
    <w:rsid w:val="00884A4D"/>
    <w:rsid w:val="0088506B"/>
    <w:rsid w:val="00885461"/>
    <w:rsid w:val="00886363"/>
    <w:rsid w:val="00886855"/>
    <w:rsid w:val="00886C60"/>
    <w:rsid w:val="0089095F"/>
    <w:rsid w:val="0089107C"/>
    <w:rsid w:val="00891B4F"/>
    <w:rsid w:val="00891CC9"/>
    <w:rsid w:val="008928C3"/>
    <w:rsid w:val="00892C70"/>
    <w:rsid w:val="0089352A"/>
    <w:rsid w:val="0089538C"/>
    <w:rsid w:val="00895856"/>
    <w:rsid w:val="00895B31"/>
    <w:rsid w:val="00895EDC"/>
    <w:rsid w:val="00896729"/>
    <w:rsid w:val="00896FBF"/>
    <w:rsid w:val="008A01C8"/>
    <w:rsid w:val="008A0480"/>
    <w:rsid w:val="008A1984"/>
    <w:rsid w:val="008A2229"/>
    <w:rsid w:val="008A2CF5"/>
    <w:rsid w:val="008A35E6"/>
    <w:rsid w:val="008A3893"/>
    <w:rsid w:val="008A3F64"/>
    <w:rsid w:val="008A5940"/>
    <w:rsid w:val="008A5FC8"/>
    <w:rsid w:val="008A6BA9"/>
    <w:rsid w:val="008A72FF"/>
    <w:rsid w:val="008A798F"/>
    <w:rsid w:val="008A7DD3"/>
    <w:rsid w:val="008B013A"/>
    <w:rsid w:val="008B049C"/>
    <w:rsid w:val="008B0A53"/>
    <w:rsid w:val="008B0B8E"/>
    <w:rsid w:val="008B10BE"/>
    <w:rsid w:val="008B122B"/>
    <w:rsid w:val="008B1457"/>
    <w:rsid w:val="008B1885"/>
    <w:rsid w:val="008B399F"/>
    <w:rsid w:val="008B3FB3"/>
    <w:rsid w:val="008B43E8"/>
    <w:rsid w:val="008B45CF"/>
    <w:rsid w:val="008B4AD2"/>
    <w:rsid w:val="008B4B29"/>
    <w:rsid w:val="008B4E6B"/>
    <w:rsid w:val="008B50D7"/>
    <w:rsid w:val="008B6FD9"/>
    <w:rsid w:val="008C019C"/>
    <w:rsid w:val="008C07DA"/>
    <w:rsid w:val="008C0F8E"/>
    <w:rsid w:val="008C1207"/>
    <w:rsid w:val="008C4004"/>
    <w:rsid w:val="008C4B63"/>
    <w:rsid w:val="008C5560"/>
    <w:rsid w:val="008C5A21"/>
    <w:rsid w:val="008C5DE3"/>
    <w:rsid w:val="008C6020"/>
    <w:rsid w:val="008C62C4"/>
    <w:rsid w:val="008C65B9"/>
    <w:rsid w:val="008C68F1"/>
    <w:rsid w:val="008C77AA"/>
    <w:rsid w:val="008C7D75"/>
    <w:rsid w:val="008D1426"/>
    <w:rsid w:val="008D15E5"/>
    <w:rsid w:val="008D241B"/>
    <w:rsid w:val="008D34C9"/>
    <w:rsid w:val="008D3518"/>
    <w:rsid w:val="008D35CC"/>
    <w:rsid w:val="008D3B75"/>
    <w:rsid w:val="008D4120"/>
    <w:rsid w:val="008D5A35"/>
    <w:rsid w:val="008D5D9B"/>
    <w:rsid w:val="008D6210"/>
    <w:rsid w:val="008D737F"/>
    <w:rsid w:val="008D74E5"/>
    <w:rsid w:val="008D7E6D"/>
    <w:rsid w:val="008E0360"/>
    <w:rsid w:val="008E08F8"/>
    <w:rsid w:val="008E0EA1"/>
    <w:rsid w:val="008E199D"/>
    <w:rsid w:val="008E1A6D"/>
    <w:rsid w:val="008E2D0B"/>
    <w:rsid w:val="008E3185"/>
    <w:rsid w:val="008E3A15"/>
    <w:rsid w:val="008E43BD"/>
    <w:rsid w:val="008E55C3"/>
    <w:rsid w:val="008E7031"/>
    <w:rsid w:val="008E74F9"/>
    <w:rsid w:val="008E7DFB"/>
    <w:rsid w:val="008E7E8F"/>
    <w:rsid w:val="008F139D"/>
    <w:rsid w:val="008F20E2"/>
    <w:rsid w:val="008F225A"/>
    <w:rsid w:val="008F2392"/>
    <w:rsid w:val="008F4F41"/>
    <w:rsid w:val="008F52D3"/>
    <w:rsid w:val="008F5BB8"/>
    <w:rsid w:val="009004AA"/>
    <w:rsid w:val="00900D3A"/>
    <w:rsid w:val="00901716"/>
    <w:rsid w:val="00901801"/>
    <w:rsid w:val="0090199F"/>
    <w:rsid w:val="009019B2"/>
    <w:rsid w:val="00901C5E"/>
    <w:rsid w:val="00903C8F"/>
    <w:rsid w:val="0090415D"/>
    <w:rsid w:val="00904174"/>
    <w:rsid w:val="0090799F"/>
    <w:rsid w:val="00907D92"/>
    <w:rsid w:val="009113C6"/>
    <w:rsid w:val="00911566"/>
    <w:rsid w:val="0091202C"/>
    <w:rsid w:val="00912A0F"/>
    <w:rsid w:val="00913522"/>
    <w:rsid w:val="00913966"/>
    <w:rsid w:val="0091398E"/>
    <w:rsid w:val="00913E69"/>
    <w:rsid w:val="009146B7"/>
    <w:rsid w:val="00915154"/>
    <w:rsid w:val="00915466"/>
    <w:rsid w:val="009155B7"/>
    <w:rsid w:val="0091700F"/>
    <w:rsid w:val="00917F29"/>
    <w:rsid w:val="00917FF4"/>
    <w:rsid w:val="00920062"/>
    <w:rsid w:val="0092074D"/>
    <w:rsid w:val="009207FC"/>
    <w:rsid w:val="00920CA8"/>
    <w:rsid w:val="009216C0"/>
    <w:rsid w:val="00922177"/>
    <w:rsid w:val="00922AB8"/>
    <w:rsid w:val="00922FC0"/>
    <w:rsid w:val="009234C5"/>
    <w:rsid w:val="00923DF1"/>
    <w:rsid w:val="00923E84"/>
    <w:rsid w:val="009241F4"/>
    <w:rsid w:val="00927E4F"/>
    <w:rsid w:val="00930499"/>
    <w:rsid w:val="009308EE"/>
    <w:rsid w:val="00931C69"/>
    <w:rsid w:val="0093335D"/>
    <w:rsid w:val="00933AF2"/>
    <w:rsid w:val="00934220"/>
    <w:rsid w:val="009349CE"/>
    <w:rsid w:val="00935194"/>
    <w:rsid w:val="009364C8"/>
    <w:rsid w:val="00936A9F"/>
    <w:rsid w:val="0093704B"/>
    <w:rsid w:val="00937CD7"/>
    <w:rsid w:val="009407F5"/>
    <w:rsid w:val="00940C17"/>
    <w:rsid w:val="00941663"/>
    <w:rsid w:val="009416E1"/>
    <w:rsid w:val="009417EC"/>
    <w:rsid w:val="00941A11"/>
    <w:rsid w:val="00942FCF"/>
    <w:rsid w:val="00943363"/>
    <w:rsid w:val="00943E64"/>
    <w:rsid w:val="0094459E"/>
    <w:rsid w:val="00944765"/>
    <w:rsid w:val="00945202"/>
    <w:rsid w:val="0094559D"/>
    <w:rsid w:val="00945FDF"/>
    <w:rsid w:val="009464FA"/>
    <w:rsid w:val="009473AE"/>
    <w:rsid w:val="00950349"/>
    <w:rsid w:val="00950699"/>
    <w:rsid w:val="0095086F"/>
    <w:rsid w:val="00950CE7"/>
    <w:rsid w:val="00951757"/>
    <w:rsid w:val="00951BA4"/>
    <w:rsid w:val="00951DF4"/>
    <w:rsid w:val="00951E3E"/>
    <w:rsid w:val="00951E68"/>
    <w:rsid w:val="0095241C"/>
    <w:rsid w:val="00952F0A"/>
    <w:rsid w:val="00954272"/>
    <w:rsid w:val="00955270"/>
    <w:rsid w:val="009557D2"/>
    <w:rsid w:val="00956BD7"/>
    <w:rsid w:val="00956D06"/>
    <w:rsid w:val="00956FE7"/>
    <w:rsid w:val="00957AF6"/>
    <w:rsid w:val="009600A5"/>
    <w:rsid w:val="0096014C"/>
    <w:rsid w:val="0096033F"/>
    <w:rsid w:val="00960351"/>
    <w:rsid w:val="00960B2B"/>
    <w:rsid w:val="0096113B"/>
    <w:rsid w:val="00961511"/>
    <w:rsid w:val="00961F32"/>
    <w:rsid w:val="00962C7E"/>
    <w:rsid w:val="009647E2"/>
    <w:rsid w:val="00965FBA"/>
    <w:rsid w:val="00967D0B"/>
    <w:rsid w:val="0097080A"/>
    <w:rsid w:val="00970A69"/>
    <w:rsid w:val="0097140E"/>
    <w:rsid w:val="009717C1"/>
    <w:rsid w:val="00971F4B"/>
    <w:rsid w:val="00972167"/>
    <w:rsid w:val="00972920"/>
    <w:rsid w:val="00973508"/>
    <w:rsid w:val="009735BC"/>
    <w:rsid w:val="00973C89"/>
    <w:rsid w:val="0097447A"/>
    <w:rsid w:val="00974773"/>
    <w:rsid w:val="009752A4"/>
    <w:rsid w:val="00975632"/>
    <w:rsid w:val="009768E1"/>
    <w:rsid w:val="00976A66"/>
    <w:rsid w:val="00977166"/>
    <w:rsid w:val="00980307"/>
    <w:rsid w:val="00980FE0"/>
    <w:rsid w:val="00981C59"/>
    <w:rsid w:val="00982395"/>
    <w:rsid w:val="009848F9"/>
    <w:rsid w:val="009849FC"/>
    <w:rsid w:val="00984D01"/>
    <w:rsid w:val="00985B33"/>
    <w:rsid w:val="00986953"/>
    <w:rsid w:val="00986AC2"/>
    <w:rsid w:val="00986BB0"/>
    <w:rsid w:val="00986D5D"/>
    <w:rsid w:val="00987749"/>
    <w:rsid w:val="00987C84"/>
    <w:rsid w:val="00987D44"/>
    <w:rsid w:val="00990D63"/>
    <w:rsid w:val="0099107A"/>
    <w:rsid w:val="0099144A"/>
    <w:rsid w:val="009926A3"/>
    <w:rsid w:val="0099270B"/>
    <w:rsid w:val="00992F6A"/>
    <w:rsid w:val="00993698"/>
    <w:rsid w:val="00993A8F"/>
    <w:rsid w:val="00993AF6"/>
    <w:rsid w:val="00993C03"/>
    <w:rsid w:val="00994964"/>
    <w:rsid w:val="0099572B"/>
    <w:rsid w:val="00995AA8"/>
    <w:rsid w:val="00995AAA"/>
    <w:rsid w:val="00996521"/>
    <w:rsid w:val="0099672C"/>
    <w:rsid w:val="00996E68"/>
    <w:rsid w:val="009971E0"/>
    <w:rsid w:val="009A028F"/>
    <w:rsid w:val="009A13D5"/>
    <w:rsid w:val="009A284D"/>
    <w:rsid w:val="009A28C4"/>
    <w:rsid w:val="009A3C67"/>
    <w:rsid w:val="009A3DA8"/>
    <w:rsid w:val="009A4495"/>
    <w:rsid w:val="009A4A33"/>
    <w:rsid w:val="009A627B"/>
    <w:rsid w:val="009A68FF"/>
    <w:rsid w:val="009A69B9"/>
    <w:rsid w:val="009A6B6C"/>
    <w:rsid w:val="009A6E1C"/>
    <w:rsid w:val="009A6E99"/>
    <w:rsid w:val="009A6F17"/>
    <w:rsid w:val="009A7B44"/>
    <w:rsid w:val="009B03C2"/>
    <w:rsid w:val="009B1723"/>
    <w:rsid w:val="009B1A6D"/>
    <w:rsid w:val="009B1DC6"/>
    <w:rsid w:val="009B23F8"/>
    <w:rsid w:val="009B30A5"/>
    <w:rsid w:val="009B3106"/>
    <w:rsid w:val="009B33E1"/>
    <w:rsid w:val="009B3779"/>
    <w:rsid w:val="009B48DF"/>
    <w:rsid w:val="009B4A77"/>
    <w:rsid w:val="009B4AFD"/>
    <w:rsid w:val="009B4F59"/>
    <w:rsid w:val="009B513E"/>
    <w:rsid w:val="009B51E3"/>
    <w:rsid w:val="009B6825"/>
    <w:rsid w:val="009B6EC7"/>
    <w:rsid w:val="009B79D2"/>
    <w:rsid w:val="009B7A74"/>
    <w:rsid w:val="009B7DF3"/>
    <w:rsid w:val="009C00F7"/>
    <w:rsid w:val="009C1914"/>
    <w:rsid w:val="009C2FEE"/>
    <w:rsid w:val="009C3ED2"/>
    <w:rsid w:val="009C3EDD"/>
    <w:rsid w:val="009C4113"/>
    <w:rsid w:val="009C47D9"/>
    <w:rsid w:val="009C519C"/>
    <w:rsid w:val="009C644D"/>
    <w:rsid w:val="009C6513"/>
    <w:rsid w:val="009C794F"/>
    <w:rsid w:val="009D06B3"/>
    <w:rsid w:val="009D0E7C"/>
    <w:rsid w:val="009D14E4"/>
    <w:rsid w:val="009D21E0"/>
    <w:rsid w:val="009D2398"/>
    <w:rsid w:val="009D27E7"/>
    <w:rsid w:val="009D3493"/>
    <w:rsid w:val="009D4226"/>
    <w:rsid w:val="009D4A2C"/>
    <w:rsid w:val="009D4C9C"/>
    <w:rsid w:val="009D6B08"/>
    <w:rsid w:val="009D7227"/>
    <w:rsid w:val="009D7DC9"/>
    <w:rsid w:val="009E026D"/>
    <w:rsid w:val="009E0FDA"/>
    <w:rsid w:val="009E16DE"/>
    <w:rsid w:val="009E1A9A"/>
    <w:rsid w:val="009E2A45"/>
    <w:rsid w:val="009E3095"/>
    <w:rsid w:val="009E3421"/>
    <w:rsid w:val="009E34D3"/>
    <w:rsid w:val="009E372C"/>
    <w:rsid w:val="009E45F2"/>
    <w:rsid w:val="009E4627"/>
    <w:rsid w:val="009E4B1D"/>
    <w:rsid w:val="009E4D13"/>
    <w:rsid w:val="009E50CB"/>
    <w:rsid w:val="009E614A"/>
    <w:rsid w:val="009E651E"/>
    <w:rsid w:val="009E680F"/>
    <w:rsid w:val="009E7A19"/>
    <w:rsid w:val="009F1A03"/>
    <w:rsid w:val="009F27D9"/>
    <w:rsid w:val="009F2F04"/>
    <w:rsid w:val="009F3071"/>
    <w:rsid w:val="009F358E"/>
    <w:rsid w:val="009F3945"/>
    <w:rsid w:val="009F3C9A"/>
    <w:rsid w:val="009F40F4"/>
    <w:rsid w:val="009F4201"/>
    <w:rsid w:val="009F522E"/>
    <w:rsid w:val="009F5255"/>
    <w:rsid w:val="009F58F8"/>
    <w:rsid w:val="009F59F0"/>
    <w:rsid w:val="009F5C3C"/>
    <w:rsid w:val="009F697C"/>
    <w:rsid w:val="009F6AC2"/>
    <w:rsid w:val="009F7E1E"/>
    <w:rsid w:val="00A001B3"/>
    <w:rsid w:val="00A003F4"/>
    <w:rsid w:val="00A00B17"/>
    <w:rsid w:val="00A013DE"/>
    <w:rsid w:val="00A028AD"/>
    <w:rsid w:val="00A0293C"/>
    <w:rsid w:val="00A067C3"/>
    <w:rsid w:val="00A1017B"/>
    <w:rsid w:val="00A10568"/>
    <w:rsid w:val="00A10690"/>
    <w:rsid w:val="00A109B1"/>
    <w:rsid w:val="00A118E5"/>
    <w:rsid w:val="00A124B1"/>
    <w:rsid w:val="00A143FA"/>
    <w:rsid w:val="00A150DD"/>
    <w:rsid w:val="00A158D8"/>
    <w:rsid w:val="00A175EA"/>
    <w:rsid w:val="00A178FB"/>
    <w:rsid w:val="00A20122"/>
    <w:rsid w:val="00A20C0F"/>
    <w:rsid w:val="00A2291E"/>
    <w:rsid w:val="00A23379"/>
    <w:rsid w:val="00A23381"/>
    <w:rsid w:val="00A24876"/>
    <w:rsid w:val="00A25607"/>
    <w:rsid w:val="00A25AD3"/>
    <w:rsid w:val="00A25B38"/>
    <w:rsid w:val="00A25E9F"/>
    <w:rsid w:val="00A26539"/>
    <w:rsid w:val="00A279A0"/>
    <w:rsid w:val="00A30A93"/>
    <w:rsid w:val="00A33B62"/>
    <w:rsid w:val="00A34117"/>
    <w:rsid w:val="00A352CB"/>
    <w:rsid w:val="00A35545"/>
    <w:rsid w:val="00A35973"/>
    <w:rsid w:val="00A35D9D"/>
    <w:rsid w:val="00A364BE"/>
    <w:rsid w:val="00A36E81"/>
    <w:rsid w:val="00A36EF8"/>
    <w:rsid w:val="00A36FF9"/>
    <w:rsid w:val="00A3720E"/>
    <w:rsid w:val="00A37A90"/>
    <w:rsid w:val="00A40C9A"/>
    <w:rsid w:val="00A41F6E"/>
    <w:rsid w:val="00A424B7"/>
    <w:rsid w:val="00A43196"/>
    <w:rsid w:val="00A4366C"/>
    <w:rsid w:val="00A4472C"/>
    <w:rsid w:val="00A456F5"/>
    <w:rsid w:val="00A45DA2"/>
    <w:rsid w:val="00A45DC4"/>
    <w:rsid w:val="00A465D2"/>
    <w:rsid w:val="00A477ED"/>
    <w:rsid w:val="00A503FB"/>
    <w:rsid w:val="00A5052C"/>
    <w:rsid w:val="00A50778"/>
    <w:rsid w:val="00A507DC"/>
    <w:rsid w:val="00A508AE"/>
    <w:rsid w:val="00A50CE1"/>
    <w:rsid w:val="00A51059"/>
    <w:rsid w:val="00A510CB"/>
    <w:rsid w:val="00A51725"/>
    <w:rsid w:val="00A51794"/>
    <w:rsid w:val="00A51805"/>
    <w:rsid w:val="00A51D24"/>
    <w:rsid w:val="00A52475"/>
    <w:rsid w:val="00A53D73"/>
    <w:rsid w:val="00A54094"/>
    <w:rsid w:val="00A54CCB"/>
    <w:rsid w:val="00A551C6"/>
    <w:rsid w:val="00A56216"/>
    <w:rsid w:val="00A563DF"/>
    <w:rsid w:val="00A602FD"/>
    <w:rsid w:val="00A60D54"/>
    <w:rsid w:val="00A61FBA"/>
    <w:rsid w:val="00A621CF"/>
    <w:rsid w:val="00A62247"/>
    <w:rsid w:val="00A6268E"/>
    <w:rsid w:val="00A62FFB"/>
    <w:rsid w:val="00A63263"/>
    <w:rsid w:val="00A63A29"/>
    <w:rsid w:val="00A64029"/>
    <w:rsid w:val="00A65EA3"/>
    <w:rsid w:val="00A66256"/>
    <w:rsid w:val="00A66BAA"/>
    <w:rsid w:val="00A67137"/>
    <w:rsid w:val="00A67719"/>
    <w:rsid w:val="00A714A9"/>
    <w:rsid w:val="00A71911"/>
    <w:rsid w:val="00A7192B"/>
    <w:rsid w:val="00A71A7F"/>
    <w:rsid w:val="00A72345"/>
    <w:rsid w:val="00A723C9"/>
    <w:rsid w:val="00A724D5"/>
    <w:rsid w:val="00A72900"/>
    <w:rsid w:val="00A72B31"/>
    <w:rsid w:val="00A736DA"/>
    <w:rsid w:val="00A73722"/>
    <w:rsid w:val="00A739B5"/>
    <w:rsid w:val="00A73EA4"/>
    <w:rsid w:val="00A746AF"/>
    <w:rsid w:val="00A748A8"/>
    <w:rsid w:val="00A749BA"/>
    <w:rsid w:val="00A75DEA"/>
    <w:rsid w:val="00A77339"/>
    <w:rsid w:val="00A7781F"/>
    <w:rsid w:val="00A77AE8"/>
    <w:rsid w:val="00A77BB8"/>
    <w:rsid w:val="00A77E5E"/>
    <w:rsid w:val="00A802A5"/>
    <w:rsid w:val="00A806D2"/>
    <w:rsid w:val="00A807B8"/>
    <w:rsid w:val="00A818E6"/>
    <w:rsid w:val="00A81C80"/>
    <w:rsid w:val="00A81E29"/>
    <w:rsid w:val="00A8206A"/>
    <w:rsid w:val="00A82AB5"/>
    <w:rsid w:val="00A83544"/>
    <w:rsid w:val="00A8374C"/>
    <w:rsid w:val="00A8669C"/>
    <w:rsid w:val="00A86942"/>
    <w:rsid w:val="00A86EC4"/>
    <w:rsid w:val="00A87E94"/>
    <w:rsid w:val="00A87F2C"/>
    <w:rsid w:val="00A90FC8"/>
    <w:rsid w:val="00A917A5"/>
    <w:rsid w:val="00A92036"/>
    <w:rsid w:val="00A922FF"/>
    <w:rsid w:val="00A92EC3"/>
    <w:rsid w:val="00A932D2"/>
    <w:rsid w:val="00A93B28"/>
    <w:rsid w:val="00A93BFC"/>
    <w:rsid w:val="00A942F5"/>
    <w:rsid w:val="00A9510F"/>
    <w:rsid w:val="00A955D2"/>
    <w:rsid w:val="00A95816"/>
    <w:rsid w:val="00A95CD4"/>
    <w:rsid w:val="00A96A13"/>
    <w:rsid w:val="00A96A5C"/>
    <w:rsid w:val="00A978DD"/>
    <w:rsid w:val="00A979E8"/>
    <w:rsid w:val="00A97C70"/>
    <w:rsid w:val="00AA01E1"/>
    <w:rsid w:val="00AA1660"/>
    <w:rsid w:val="00AA19FB"/>
    <w:rsid w:val="00AA2CD7"/>
    <w:rsid w:val="00AA34AB"/>
    <w:rsid w:val="00AA3553"/>
    <w:rsid w:val="00AA3643"/>
    <w:rsid w:val="00AA4969"/>
    <w:rsid w:val="00AA4B33"/>
    <w:rsid w:val="00AA602D"/>
    <w:rsid w:val="00AA62CA"/>
    <w:rsid w:val="00AA748A"/>
    <w:rsid w:val="00AA76F5"/>
    <w:rsid w:val="00AB0852"/>
    <w:rsid w:val="00AB2D3E"/>
    <w:rsid w:val="00AB2DC6"/>
    <w:rsid w:val="00AB3D3B"/>
    <w:rsid w:val="00AB4436"/>
    <w:rsid w:val="00AB45B9"/>
    <w:rsid w:val="00AB4971"/>
    <w:rsid w:val="00AB5374"/>
    <w:rsid w:val="00AB547D"/>
    <w:rsid w:val="00AB5F0B"/>
    <w:rsid w:val="00AB6659"/>
    <w:rsid w:val="00AB6F5A"/>
    <w:rsid w:val="00AB76A0"/>
    <w:rsid w:val="00AB790E"/>
    <w:rsid w:val="00AC0175"/>
    <w:rsid w:val="00AC13A6"/>
    <w:rsid w:val="00AC1462"/>
    <w:rsid w:val="00AC14B5"/>
    <w:rsid w:val="00AC1A08"/>
    <w:rsid w:val="00AC207E"/>
    <w:rsid w:val="00AC24FE"/>
    <w:rsid w:val="00AC26EA"/>
    <w:rsid w:val="00AC2E32"/>
    <w:rsid w:val="00AC3E6C"/>
    <w:rsid w:val="00AC413F"/>
    <w:rsid w:val="00AC44F9"/>
    <w:rsid w:val="00AC47CE"/>
    <w:rsid w:val="00AC58FD"/>
    <w:rsid w:val="00AC5A91"/>
    <w:rsid w:val="00AC5CB8"/>
    <w:rsid w:val="00AD0079"/>
    <w:rsid w:val="00AD00E9"/>
    <w:rsid w:val="00AD1A02"/>
    <w:rsid w:val="00AD1C84"/>
    <w:rsid w:val="00AD1DA3"/>
    <w:rsid w:val="00AD2857"/>
    <w:rsid w:val="00AD2A8A"/>
    <w:rsid w:val="00AD2C32"/>
    <w:rsid w:val="00AD3701"/>
    <w:rsid w:val="00AD3801"/>
    <w:rsid w:val="00AD40C7"/>
    <w:rsid w:val="00AD59B1"/>
    <w:rsid w:val="00AD5E7F"/>
    <w:rsid w:val="00AD6164"/>
    <w:rsid w:val="00AD682C"/>
    <w:rsid w:val="00AD6D22"/>
    <w:rsid w:val="00AD7B22"/>
    <w:rsid w:val="00AE06B8"/>
    <w:rsid w:val="00AE0DB1"/>
    <w:rsid w:val="00AE1B01"/>
    <w:rsid w:val="00AE22DB"/>
    <w:rsid w:val="00AE3535"/>
    <w:rsid w:val="00AE50B3"/>
    <w:rsid w:val="00AE5476"/>
    <w:rsid w:val="00AE5913"/>
    <w:rsid w:val="00AE5D3C"/>
    <w:rsid w:val="00AE5F75"/>
    <w:rsid w:val="00AE7159"/>
    <w:rsid w:val="00AE72E6"/>
    <w:rsid w:val="00AE75E0"/>
    <w:rsid w:val="00AE7F9F"/>
    <w:rsid w:val="00AF0818"/>
    <w:rsid w:val="00AF1947"/>
    <w:rsid w:val="00AF219A"/>
    <w:rsid w:val="00AF3154"/>
    <w:rsid w:val="00AF47C1"/>
    <w:rsid w:val="00AF65C0"/>
    <w:rsid w:val="00AF791D"/>
    <w:rsid w:val="00AF7B6A"/>
    <w:rsid w:val="00AF7DE5"/>
    <w:rsid w:val="00B00131"/>
    <w:rsid w:val="00B00542"/>
    <w:rsid w:val="00B0124A"/>
    <w:rsid w:val="00B01526"/>
    <w:rsid w:val="00B01B80"/>
    <w:rsid w:val="00B02003"/>
    <w:rsid w:val="00B02492"/>
    <w:rsid w:val="00B02E4C"/>
    <w:rsid w:val="00B04A96"/>
    <w:rsid w:val="00B050DA"/>
    <w:rsid w:val="00B05A24"/>
    <w:rsid w:val="00B05B2D"/>
    <w:rsid w:val="00B06AB2"/>
    <w:rsid w:val="00B07A27"/>
    <w:rsid w:val="00B13A46"/>
    <w:rsid w:val="00B13BCD"/>
    <w:rsid w:val="00B148AD"/>
    <w:rsid w:val="00B1501D"/>
    <w:rsid w:val="00B15035"/>
    <w:rsid w:val="00B15066"/>
    <w:rsid w:val="00B155D6"/>
    <w:rsid w:val="00B166F8"/>
    <w:rsid w:val="00B20EE2"/>
    <w:rsid w:val="00B21F18"/>
    <w:rsid w:val="00B22F65"/>
    <w:rsid w:val="00B23015"/>
    <w:rsid w:val="00B236EF"/>
    <w:rsid w:val="00B23780"/>
    <w:rsid w:val="00B23DCC"/>
    <w:rsid w:val="00B240AA"/>
    <w:rsid w:val="00B2686C"/>
    <w:rsid w:val="00B2696D"/>
    <w:rsid w:val="00B26A02"/>
    <w:rsid w:val="00B305B2"/>
    <w:rsid w:val="00B30BE8"/>
    <w:rsid w:val="00B30C05"/>
    <w:rsid w:val="00B311DB"/>
    <w:rsid w:val="00B32BE8"/>
    <w:rsid w:val="00B330C7"/>
    <w:rsid w:val="00B33458"/>
    <w:rsid w:val="00B338C6"/>
    <w:rsid w:val="00B33AEE"/>
    <w:rsid w:val="00B34F20"/>
    <w:rsid w:val="00B357D5"/>
    <w:rsid w:val="00B36EE9"/>
    <w:rsid w:val="00B3746E"/>
    <w:rsid w:val="00B40003"/>
    <w:rsid w:val="00B40117"/>
    <w:rsid w:val="00B4022B"/>
    <w:rsid w:val="00B40C3D"/>
    <w:rsid w:val="00B40C57"/>
    <w:rsid w:val="00B40F70"/>
    <w:rsid w:val="00B410ED"/>
    <w:rsid w:val="00B41381"/>
    <w:rsid w:val="00B435AA"/>
    <w:rsid w:val="00B44E55"/>
    <w:rsid w:val="00B4537C"/>
    <w:rsid w:val="00B46B7D"/>
    <w:rsid w:val="00B47245"/>
    <w:rsid w:val="00B47770"/>
    <w:rsid w:val="00B47DCF"/>
    <w:rsid w:val="00B51842"/>
    <w:rsid w:val="00B52364"/>
    <w:rsid w:val="00B52C6C"/>
    <w:rsid w:val="00B530F6"/>
    <w:rsid w:val="00B5370D"/>
    <w:rsid w:val="00B539C9"/>
    <w:rsid w:val="00B53F06"/>
    <w:rsid w:val="00B5465C"/>
    <w:rsid w:val="00B548BF"/>
    <w:rsid w:val="00B5610C"/>
    <w:rsid w:val="00B56350"/>
    <w:rsid w:val="00B5657F"/>
    <w:rsid w:val="00B575CF"/>
    <w:rsid w:val="00B605BC"/>
    <w:rsid w:val="00B60763"/>
    <w:rsid w:val="00B60A2B"/>
    <w:rsid w:val="00B61E00"/>
    <w:rsid w:val="00B62413"/>
    <w:rsid w:val="00B625FE"/>
    <w:rsid w:val="00B62F0A"/>
    <w:rsid w:val="00B633CA"/>
    <w:rsid w:val="00B64358"/>
    <w:rsid w:val="00B65996"/>
    <w:rsid w:val="00B659F3"/>
    <w:rsid w:val="00B65C0F"/>
    <w:rsid w:val="00B65C12"/>
    <w:rsid w:val="00B66422"/>
    <w:rsid w:val="00B665FE"/>
    <w:rsid w:val="00B66B7F"/>
    <w:rsid w:val="00B66D61"/>
    <w:rsid w:val="00B67713"/>
    <w:rsid w:val="00B67FA8"/>
    <w:rsid w:val="00B70B36"/>
    <w:rsid w:val="00B70C24"/>
    <w:rsid w:val="00B70D18"/>
    <w:rsid w:val="00B710B3"/>
    <w:rsid w:val="00B726F7"/>
    <w:rsid w:val="00B7305F"/>
    <w:rsid w:val="00B739D4"/>
    <w:rsid w:val="00B74525"/>
    <w:rsid w:val="00B74B87"/>
    <w:rsid w:val="00B74D4F"/>
    <w:rsid w:val="00B74E31"/>
    <w:rsid w:val="00B756F2"/>
    <w:rsid w:val="00B77621"/>
    <w:rsid w:val="00B77EF1"/>
    <w:rsid w:val="00B800E3"/>
    <w:rsid w:val="00B80110"/>
    <w:rsid w:val="00B80FC2"/>
    <w:rsid w:val="00B81330"/>
    <w:rsid w:val="00B81984"/>
    <w:rsid w:val="00B83673"/>
    <w:rsid w:val="00B83AFA"/>
    <w:rsid w:val="00B8419B"/>
    <w:rsid w:val="00B841FF"/>
    <w:rsid w:val="00B84E5E"/>
    <w:rsid w:val="00B850B7"/>
    <w:rsid w:val="00B851F9"/>
    <w:rsid w:val="00B85AC5"/>
    <w:rsid w:val="00B85F93"/>
    <w:rsid w:val="00B87281"/>
    <w:rsid w:val="00B87B06"/>
    <w:rsid w:val="00B87E67"/>
    <w:rsid w:val="00B9128F"/>
    <w:rsid w:val="00B91D6F"/>
    <w:rsid w:val="00B9257E"/>
    <w:rsid w:val="00B92D8D"/>
    <w:rsid w:val="00B9355C"/>
    <w:rsid w:val="00B9391F"/>
    <w:rsid w:val="00B93F48"/>
    <w:rsid w:val="00B94611"/>
    <w:rsid w:val="00B9573E"/>
    <w:rsid w:val="00B959D6"/>
    <w:rsid w:val="00B962FF"/>
    <w:rsid w:val="00B9666E"/>
    <w:rsid w:val="00B96677"/>
    <w:rsid w:val="00B9680F"/>
    <w:rsid w:val="00B96C35"/>
    <w:rsid w:val="00BA02EC"/>
    <w:rsid w:val="00BA1733"/>
    <w:rsid w:val="00BA2133"/>
    <w:rsid w:val="00BA28EF"/>
    <w:rsid w:val="00BA3617"/>
    <w:rsid w:val="00BA3863"/>
    <w:rsid w:val="00BA4E2A"/>
    <w:rsid w:val="00BA5453"/>
    <w:rsid w:val="00BA5788"/>
    <w:rsid w:val="00BA68CF"/>
    <w:rsid w:val="00BA6DBC"/>
    <w:rsid w:val="00BA6F99"/>
    <w:rsid w:val="00BA7C69"/>
    <w:rsid w:val="00BA7FE9"/>
    <w:rsid w:val="00BB0378"/>
    <w:rsid w:val="00BB0F31"/>
    <w:rsid w:val="00BB2190"/>
    <w:rsid w:val="00BB2936"/>
    <w:rsid w:val="00BB293B"/>
    <w:rsid w:val="00BB3295"/>
    <w:rsid w:val="00BB47ED"/>
    <w:rsid w:val="00BB591E"/>
    <w:rsid w:val="00BB5B61"/>
    <w:rsid w:val="00BB64E0"/>
    <w:rsid w:val="00BB70F2"/>
    <w:rsid w:val="00BB7302"/>
    <w:rsid w:val="00BC07B7"/>
    <w:rsid w:val="00BC08B4"/>
    <w:rsid w:val="00BC0E9E"/>
    <w:rsid w:val="00BC16E4"/>
    <w:rsid w:val="00BC2907"/>
    <w:rsid w:val="00BC2CE4"/>
    <w:rsid w:val="00BC31AC"/>
    <w:rsid w:val="00BC3706"/>
    <w:rsid w:val="00BC4B87"/>
    <w:rsid w:val="00BC4E0D"/>
    <w:rsid w:val="00BC51B8"/>
    <w:rsid w:val="00BC531D"/>
    <w:rsid w:val="00BC56E5"/>
    <w:rsid w:val="00BC64A7"/>
    <w:rsid w:val="00BC6C71"/>
    <w:rsid w:val="00BD01A5"/>
    <w:rsid w:val="00BD08BE"/>
    <w:rsid w:val="00BD0FEE"/>
    <w:rsid w:val="00BD1FFC"/>
    <w:rsid w:val="00BD25ED"/>
    <w:rsid w:val="00BD2A28"/>
    <w:rsid w:val="00BD2CAA"/>
    <w:rsid w:val="00BD3408"/>
    <w:rsid w:val="00BD3775"/>
    <w:rsid w:val="00BD3952"/>
    <w:rsid w:val="00BD4056"/>
    <w:rsid w:val="00BD436B"/>
    <w:rsid w:val="00BD4D3A"/>
    <w:rsid w:val="00BD6177"/>
    <w:rsid w:val="00BD6E53"/>
    <w:rsid w:val="00BD6FF6"/>
    <w:rsid w:val="00BD70E1"/>
    <w:rsid w:val="00BE02AF"/>
    <w:rsid w:val="00BE031E"/>
    <w:rsid w:val="00BE0577"/>
    <w:rsid w:val="00BE09C3"/>
    <w:rsid w:val="00BE10E0"/>
    <w:rsid w:val="00BE131B"/>
    <w:rsid w:val="00BE20BA"/>
    <w:rsid w:val="00BE2635"/>
    <w:rsid w:val="00BE399D"/>
    <w:rsid w:val="00BE5055"/>
    <w:rsid w:val="00BE5BB5"/>
    <w:rsid w:val="00BE7149"/>
    <w:rsid w:val="00BF0148"/>
    <w:rsid w:val="00BF0A01"/>
    <w:rsid w:val="00BF0D13"/>
    <w:rsid w:val="00BF16E0"/>
    <w:rsid w:val="00BF2249"/>
    <w:rsid w:val="00BF2294"/>
    <w:rsid w:val="00BF2489"/>
    <w:rsid w:val="00BF3568"/>
    <w:rsid w:val="00BF428A"/>
    <w:rsid w:val="00BF4E42"/>
    <w:rsid w:val="00BF5C1E"/>
    <w:rsid w:val="00BF6518"/>
    <w:rsid w:val="00BF777D"/>
    <w:rsid w:val="00BF7B25"/>
    <w:rsid w:val="00C000EB"/>
    <w:rsid w:val="00C00BCD"/>
    <w:rsid w:val="00C01B19"/>
    <w:rsid w:val="00C02453"/>
    <w:rsid w:val="00C03490"/>
    <w:rsid w:val="00C038CC"/>
    <w:rsid w:val="00C04282"/>
    <w:rsid w:val="00C062C4"/>
    <w:rsid w:val="00C065E7"/>
    <w:rsid w:val="00C06B25"/>
    <w:rsid w:val="00C10532"/>
    <w:rsid w:val="00C10D6B"/>
    <w:rsid w:val="00C11799"/>
    <w:rsid w:val="00C1183C"/>
    <w:rsid w:val="00C11CB3"/>
    <w:rsid w:val="00C11E45"/>
    <w:rsid w:val="00C120C6"/>
    <w:rsid w:val="00C12A0E"/>
    <w:rsid w:val="00C12BD3"/>
    <w:rsid w:val="00C1322D"/>
    <w:rsid w:val="00C156A8"/>
    <w:rsid w:val="00C16564"/>
    <w:rsid w:val="00C16A24"/>
    <w:rsid w:val="00C200D3"/>
    <w:rsid w:val="00C201DD"/>
    <w:rsid w:val="00C207F0"/>
    <w:rsid w:val="00C20AC3"/>
    <w:rsid w:val="00C20FED"/>
    <w:rsid w:val="00C21D22"/>
    <w:rsid w:val="00C21DF9"/>
    <w:rsid w:val="00C2279F"/>
    <w:rsid w:val="00C23A22"/>
    <w:rsid w:val="00C23B05"/>
    <w:rsid w:val="00C24CB8"/>
    <w:rsid w:val="00C24FC8"/>
    <w:rsid w:val="00C24FF1"/>
    <w:rsid w:val="00C25195"/>
    <w:rsid w:val="00C260EB"/>
    <w:rsid w:val="00C26D01"/>
    <w:rsid w:val="00C27587"/>
    <w:rsid w:val="00C278DA"/>
    <w:rsid w:val="00C27B0F"/>
    <w:rsid w:val="00C30196"/>
    <w:rsid w:val="00C305F0"/>
    <w:rsid w:val="00C30C8D"/>
    <w:rsid w:val="00C31205"/>
    <w:rsid w:val="00C3145B"/>
    <w:rsid w:val="00C318CB"/>
    <w:rsid w:val="00C31ECD"/>
    <w:rsid w:val="00C320A8"/>
    <w:rsid w:val="00C3229E"/>
    <w:rsid w:val="00C33204"/>
    <w:rsid w:val="00C33441"/>
    <w:rsid w:val="00C34387"/>
    <w:rsid w:val="00C35A9B"/>
    <w:rsid w:val="00C362FE"/>
    <w:rsid w:val="00C36B61"/>
    <w:rsid w:val="00C37245"/>
    <w:rsid w:val="00C376DA"/>
    <w:rsid w:val="00C37722"/>
    <w:rsid w:val="00C37BDE"/>
    <w:rsid w:val="00C407DE"/>
    <w:rsid w:val="00C409A5"/>
    <w:rsid w:val="00C40C81"/>
    <w:rsid w:val="00C416B1"/>
    <w:rsid w:val="00C41CB8"/>
    <w:rsid w:val="00C43927"/>
    <w:rsid w:val="00C45822"/>
    <w:rsid w:val="00C45E94"/>
    <w:rsid w:val="00C46655"/>
    <w:rsid w:val="00C46F84"/>
    <w:rsid w:val="00C47242"/>
    <w:rsid w:val="00C4768A"/>
    <w:rsid w:val="00C4773B"/>
    <w:rsid w:val="00C50EFA"/>
    <w:rsid w:val="00C5133D"/>
    <w:rsid w:val="00C5229E"/>
    <w:rsid w:val="00C5268D"/>
    <w:rsid w:val="00C527A2"/>
    <w:rsid w:val="00C5286F"/>
    <w:rsid w:val="00C52B91"/>
    <w:rsid w:val="00C532A9"/>
    <w:rsid w:val="00C5337A"/>
    <w:rsid w:val="00C533FD"/>
    <w:rsid w:val="00C53A69"/>
    <w:rsid w:val="00C53E46"/>
    <w:rsid w:val="00C54118"/>
    <w:rsid w:val="00C55297"/>
    <w:rsid w:val="00C55348"/>
    <w:rsid w:val="00C5550E"/>
    <w:rsid w:val="00C56605"/>
    <w:rsid w:val="00C575DA"/>
    <w:rsid w:val="00C577CA"/>
    <w:rsid w:val="00C61157"/>
    <w:rsid w:val="00C611EA"/>
    <w:rsid w:val="00C63473"/>
    <w:rsid w:val="00C63A15"/>
    <w:rsid w:val="00C63B5F"/>
    <w:rsid w:val="00C64358"/>
    <w:rsid w:val="00C644C1"/>
    <w:rsid w:val="00C645C4"/>
    <w:rsid w:val="00C6497A"/>
    <w:rsid w:val="00C64B8D"/>
    <w:rsid w:val="00C6501C"/>
    <w:rsid w:val="00C654F6"/>
    <w:rsid w:val="00C67C04"/>
    <w:rsid w:val="00C70A27"/>
    <w:rsid w:val="00C719DA"/>
    <w:rsid w:val="00C71F7C"/>
    <w:rsid w:val="00C72E67"/>
    <w:rsid w:val="00C738CC"/>
    <w:rsid w:val="00C75222"/>
    <w:rsid w:val="00C75690"/>
    <w:rsid w:val="00C7662A"/>
    <w:rsid w:val="00C76B2E"/>
    <w:rsid w:val="00C807DA"/>
    <w:rsid w:val="00C8083E"/>
    <w:rsid w:val="00C83050"/>
    <w:rsid w:val="00C83660"/>
    <w:rsid w:val="00C83CC2"/>
    <w:rsid w:val="00C83FF8"/>
    <w:rsid w:val="00C85A1C"/>
    <w:rsid w:val="00C85BC6"/>
    <w:rsid w:val="00C85D91"/>
    <w:rsid w:val="00C86C3A"/>
    <w:rsid w:val="00C87FDB"/>
    <w:rsid w:val="00C904B5"/>
    <w:rsid w:val="00C90AF1"/>
    <w:rsid w:val="00C91BF3"/>
    <w:rsid w:val="00C92E41"/>
    <w:rsid w:val="00C932FE"/>
    <w:rsid w:val="00C935C5"/>
    <w:rsid w:val="00C93616"/>
    <w:rsid w:val="00C93F12"/>
    <w:rsid w:val="00C94057"/>
    <w:rsid w:val="00C957EA"/>
    <w:rsid w:val="00C96281"/>
    <w:rsid w:val="00C96516"/>
    <w:rsid w:val="00C9664A"/>
    <w:rsid w:val="00C969F1"/>
    <w:rsid w:val="00C9710A"/>
    <w:rsid w:val="00CA0491"/>
    <w:rsid w:val="00CA0679"/>
    <w:rsid w:val="00CA185E"/>
    <w:rsid w:val="00CA248E"/>
    <w:rsid w:val="00CA2CBB"/>
    <w:rsid w:val="00CA32D8"/>
    <w:rsid w:val="00CA578A"/>
    <w:rsid w:val="00CA5E6D"/>
    <w:rsid w:val="00CA704A"/>
    <w:rsid w:val="00CB008D"/>
    <w:rsid w:val="00CB00D2"/>
    <w:rsid w:val="00CB0466"/>
    <w:rsid w:val="00CB0742"/>
    <w:rsid w:val="00CB0AC6"/>
    <w:rsid w:val="00CB1136"/>
    <w:rsid w:val="00CB1BD5"/>
    <w:rsid w:val="00CB1EE4"/>
    <w:rsid w:val="00CB254B"/>
    <w:rsid w:val="00CB2679"/>
    <w:rsid w:val="00CB2C46"/>
    <w:rsid w:val="00CB2F98"/>
    <w:rsid w:val="00CB34AA"/>
    <w:rsid w:val="00CB36AB"/>
    <w:rsid w:val="00CB43C3"/>
    <w:rsid w:val="00CB5E5C"/>
    <w:rsid w:val="00CB60F2"/>
    <w:rsid w:val="00CB63F8"/>
    <w:rsid w:val="00CB70D6"/>
    <w:rsid w:val="00CC039F"/>
    <w:rsid w:val="00CC0A75"/>
    <w:rsid w:val="00CC1791"/>
    <w:rsid w:val="00CC2235"/>
    <w:rsid w:val="00CC277E"/>
    <w:rsid w:val="00CC2D69"/>
    <w:rsid w:val="00CC32E8"/>
    <w:rsid w:val="00CC3409"/>
    <w:rsid w:val="00CC41B0"/>
    <w:rsid w:val="00CC5A73"/>
    <w:rsid w:val="00CC5B2D"/>
    <w:rsid w:val="00CC6AF4"/>
    <w:rsid w:val="00CD09A1"/>
    <w:rsid w:val="00CD0E8B"/>
    <w:rsid w:val="00CD0F1B"/>
    <w:rsid w:val="00CD19F4"/>
    <w:rsid w:val="00CD39EE"/>
    <w:rsid w:val="00CD4BF6"/>
    <w:rsid w:val="00CD59AE"/>
    <w:rsid w:val="00CD6352"/>
    <w:rsid w:val="00CD6440"/>
    <w:rsid w:val="00CD691F"/>
    <w:rsid w:val="00CD7417"/>
    <w:rsid w:val="00CD74AB"/>
    <w:rsid w:val="00CD7720"/>
    <w:rsid w:val="00CD77DF"/>
    <w:rsid w:val="00CD78F7"/>
    <w:rsid w:val="00CD7AA0"/>
    <w:rsid w:val="00CE008A"/>
    <w:rsid w:val="00CE05A1"/>
    <w:rsid w:val="00CE0A9D"/>
    <w:rsid w:val="00CE130A"/>
    <w:rsid w:val="00CE179B"/>
    <w:rsid w:val="00CE1967"/>
    <w:rsid w:val="00CE41FC"/>
    <w:rsid w:val="00CE4467"/>
    <w:rsid w:val="00CE4BCE"/>
    <w:rsid w:val="00CE4C07"/>
    <w:rsid w:val="00CE564C"/>
    <w:rsid w:val="00CE5E22"/>
    <w:rsid w:val="00CE5ED8"/>
    <w:rsid w:val="00CE6101"/>
    <w:rsid w:val="00CE677D"/>
    <w:rsid w:val="00CE68BB"/>
    <w:rsid w:val="00CE6E46"/>
    <w:rsid w:val="00CE70DC"/>
    <w:rsid w:val="00CE713E"/>
    <w:rsid w:val="00CE7875"/>
    <w:rsid w:val="00CE7C03"/>
    <w:rsid w:val="00CF0438"/>
    <w:rsid w:val="00CF1471"/>
    <w:rsid w:val="00CF2A03"/>
    <w:rsid w:val="00CF2AA1"/>
    <w:rsid w:val="00CF30BC"/>
    <w:rsid w:val="00CF393F"/>
    <w:rsid w:val="00CF3AF3"/>
    <w:rsid w:val="00CF3E3E"/>
    <w:rsid w:val="00CF5D2C"/>
    <w:rsid w:val="00CF5D66"/>
    <w:rsid w:val="00CF6706"/>
    <w:rsid w:val="00CF6834"/>
    <w:rsid w:val="00CF7450"/>
    <w:rsid w:val="00CF7981"/>
    <w:rsid w:val="00D0097A"/>
    <w:rsid w:val="00D012E0"/>
    <w:rsid w:val="00D0132E"/>
    <w:rsid w:val="00D01948"/>
    <w:rsid w:val="00D024A2"/>
    <w:rsid w:val="00D02810"/>
    <w:rsid w:val="00D02AAA"/>
    <w:rsid w:val="00D02DCE"/>
    <w:rsid w:val="00D055EF"/>
    <w:rsid w:val="00D0597C"/>
    <w:rsid w:val="00D05E6B"/>
    <w:rsid w:val="00D06985"/>
    <w:rsid w:val="00D079BE"/>
    <w:rsid w:val="00D104DC"/>
    <w:rsid w:val="00D10DA7"/>
    <w:rsid w:val="00D11379"/>
    <w:rsid w:val="00D11466"/>
    <w:rsid w:val="00D12011"/>
    <w:rsid w:val="00D148C7"/>
    <w:rsid w:val="00D14C4C"/>
    <w:rsid w:val="00D1549D"/>
    <w:rsid w:val="00D15CDC"/>
    <w:rsid w:val="00D15ED4"/>
    <w:rsid w:val="00D16216"/>
    <w:rsid w:val="00D16F0F"/>
    <w:rsid w:val="00D17649"/>
    <w:rsid w:val="00D17FDE"/>
    <w:rsid w:val="00D202A1"/>
    <w:rsid w:val="00D208A2"/>
    <w:rsid w:val="00D20C3D"/>
    <w:rsid w:val="00D20FD0"/>
    <w:rsid w:val="00D21272"/>
    <w:rsid w:val="00D21A42"/>
    <w:rsid w:val="00D22D92"/>
    <w:rsid w:val="00D22F1E"/>
    <w:rsid w:val="00D23A38"/>
    <w:rsid w:val="00D23C49"/>
    <w:rsid w:val="00D24114"/>
    <w:rsid w:val="00D244BF"/>
    <w:rsid w:val="00D248D8"/>
    <w:rsid w:val="00D253F7"/>
    <w:rsid w:val="00D25A47"/>
    <w:rsid w:val="00D26482"/>
    <w:rsid w:val="00D26B65"/>
    <w:rsid w:val="00D26F6D"/>
    <w:rsid w:val="00D277E7"/>
    <w:rsid w:val="00D30C40"/>
    <w:rsid w:val="00D31A7A"/>
    <w:rsid w:val="00D345C6"/>
    <w:rsid w:val="00D35B84"/>
    <w:rsid w:val="00D35CFB"/>
    <w:rsid w:val="00D3618C"/>
    <w:rsid w:val="00D36B77"/>
    <w:rsid w:val="00D36B82"/>
    <w:rsid w:val="00D36FC5"/>
    <w:rsid w:val="00D37600"/>
    <w:rsid w:val="00D40D25"/>
    <w:rsid w:val="00D41214"/>
    <w:rsid w:val="00D412BD"/>
    <w:rsid w:val="00D418FA"/>
    <w:rsid w:val="00D419B4"/>
    <w:rsid w:val="00D42B23"/>
    <w:rsid w:val="00D42F1B"/>
    <w:rsid w:val="00D4321F"/>
    <w:rsid w:val="00D433DF"/>
    <w:rsid w:val="00D4413E"/>
    <w:rsid w:val="00D445A5"/>
    <w:rsid w:val="00D4479F"/>
    <w:rsid w:val="00D45892"/>
    <w:rsid w:val="00D473D2"/>
    <w:rsid w:val="00D47AD0"/>
    <w:rsid w:val="00D506DB"/>
    <w:rsid w:val="00D5105D"/>
    <w:rsid w:val="00D51804"/>
    <w:rsid w:val="00D52AE3"/>
    <w:rsid w:val="00D53C94"/>
    <w:rsid w:val="00D53D4C"/>
    <w:rsid w:val="00D546A2"/>
    <w:rsid w:val="00D5484D"/>
    <w:rsid w:val="00D54F2E"/>
    <w:rsid w:val="00D55072"/>
    <w:rsid w:val="00D55151"/>
    <w:rsid w:val="00D55769"/>
    <w:rsid w:val="00D55A13"/>
    <w:rsid w:val="00D564D8"/>
    <w:rsid w:val="00D56AC8"/>
    <w:rsid w:val="00D56EC0"/>
    <w:rsid w:val="00D603BA"/>
    <w:rsid w:val="00D608CC"/>
    <w:rsid w:val="00D611BB"/>
    <w:rsid w:val="00D62724"/>
    <w:rsid w:val="00D6304C"/>
    <w:rsid w:val="00D638D0"/>
    <w:rsid w:val="00D639B7"/>
    <w:rsid w:val="00D641C9"/>
    <w:rsid w:val="00D647A5"/>
    <w:rsid w:val="00D64F21"/>
    <w:rsid w:val="00D65BD1"/>
    <w:rsid w:val="00D67EF7"/>
    <w:rsid w:val="00D7085A"/>
    <w:rsid w:val="00D71583"/>
    <w:rsid w:val="00D722AC"/>
    <w:rsid w:val="00D72EF6"/>
    <w:rsid w:val="00D732EE"/>
    <w:rsid w:val="00D73512"/>
    <w:rsid w:val="00D73B97"/>
    <w:rsid w:val="00D75034"/>
    <w:rsid w:val="00D75247"/>
    <w:rsid w:val="00D7557E"/>
    <w:rsid w:val="00D75B89"/>
    <w:rsid w:val="00D7652D"/>
    <w:rsid w:val="00D76F65"/>
    <w:rsid w:val="00D80107"/>
    <w:rsid w:val="00D803B0"/>
    <w:rsid w:val="00D80BFA"/>
    <w:rsid w:val="00D80DCA"/>
    <w:rsid w:val="00D80FB1"/>
    <w:rsid w:val="00D812A2"/>
    <w:rsid w:val="00D8137F"/>
    <w:rsid w:val="00D814FF"/>
    <w:rsid w:val="00D845FC"/>
    <w:rsid w:val="00D84BFB"/>
    <w:rsid w:val="00D8511D"/>
    <w:rsid w:val="00D8537A"/>
    <w:rsid w:val="00D85BAA"/>
    <w:rsid w:val="00D8676D"/>
    <w:rsid w:val="00D86AB1"/>
    <w:rsid w:val="00D90119"/>
    <w:rsid w:val="00D91635"/>
    <w:rsid w:val="00D92CEA"/>
    <w:rsid w:val="00D93147"/>
    <w:rsid w:val="00D93287"/>
    <w:rsid w:val="00D936E4"/>
    <w:rsid w:val="00D9440B"/>
    <w:rsid w:val="00D947C3"/>
    <w:rsid w:val="00D94AAE"/>
    <w:rsid w:val="00D94BA8"/>
    <w:rsid w:val="00D94C7B"/>
    <w:rsid w:val="00D94E23"/>
    <w:rsid w:val="00D955CE"/>
    <w:rsid w:val="00D95B32"/>
    <w:rsid w:val="00D95E42"/>
    <w:rsid w:val="00D95FBC"/>
    <w:rsid w:val="00D96D1F"/>
    <w:rsid w:val="00D97470"/>
    <w:rsid w:val="00D974CF"/>
    <w:rsid w:val="00D97C68"/>
    <w:rsid w:val="00DA13B3"/>
    <w:rsid w:val="00DA1697"/>
    <w:rsid w:val="00DA17B9"/>
    <w:rsid w:val="00DA18E5"/>
    <w:rsid w:val="00DA2269"/>
    <w:rsid w:val="00DA24F3"/>
    <w:rsid w:val="00DA29E0"/>
    <w:rsid w:val="00DA3233"/>
    <w:rsid w:val="00DA3533"/>
    <w:rsid w:val="00DA4E6F"/>
    <w:rsid w:val="00DA5D77"/>
    <w:rsid w:val="00DA6878"/>
    <w:rsid w:val="00DA7335"/>
    <w:rsid w:val="00DA73A0"/>
    <w:rsid w:val="00DA75EF"/>
    <w:rsid w:val="00DB00C3"/>
    <w:rsid w:val="00DB02F5"/>
    <w:rsid w:val="00DB0B7E"/>
    <w:rsid w:val="00DB1961"/>
    <w:rsid w:val="00DB2184"/>
    <w:rsid w:val="00DB2216"/>
    <w:rsid w:val="00DB2AE9"/>
    <w:rsid w:val="00DB36C6"/>
    <w:rsid w:val="00DB36EF"/>
    <w:rsid w:val="00DB408E"/>
    <w:rsid w:val="00DB5691"/>
    <w:rsid w:val="00DB5EFF"/>
    <w:rsid w:val="00DB61E2"/>
    <w:rsid w:val="00DB6A12"/>
    <w:rsid w:val="00DB6A65"/>
    <w:rsid w:val="00DB797B"/>
    <w:rsid w:val="00DB7E19"/>
    <w:rsid w:val="00DC0E08"/>
    <w:rsid w:val="00DC0E22"/>
    <w:rsid w:val="00DC0FC9"/>
    <w:rsid w:val="00DC1693"/>
    <w:rsid w:val="00DC16F1"/>
    <w:rsid w:val="00DC188A"/>
    <w:rsid w:val="00DC2667"/>
    <w:rsid w:val="00DC323C"/>
    <w:rsid w:val="00DC3B79"/>
    <w:rsid w:val="00DC497B"/>
    <w:rsid w:val="00DC5327"/>
    <w:rsid w:val="00DC5602"/>
    <w:rsid w:val="00DC58DE"/>
    <w:rsid w:val="00DC5AE2"/>
    <w:rsid w:val="00DC5CEA"/>
    <w:rsid w:val="00DC61A0"/>
    <w:rsid w:val="00DC6D84"/>
    <w:rsid w:val="00DC7142"/>
    <w:rsid w:val="00DD0236"/>
    <w:rsid w:val="00DD0367"/>
    <w:rsid w:val="00DD09C7"/>
    <w:rsid w:val="00DD1EBE"/>
    <w:rsid w:val="00DD2363"/>
    <w:rsid w:val="00DD302E"/>
    <w:rsid w:val="00DD30B5"/>
    <w:rsid w:val="00DD37CC"/>
    <w:rsid w:val="00DD3888"/>
    <w:rsid w:val="00DD3B0F"/>
    <w:rsid w:val="00DD3C07"/>
    <w:rsid w:val="00DD3E9A"/>
    <w:rsid w:val="00DD53DD"/>
    <w:rsid w:val="00DD616E"/>
    <w:rsid w:val="00DD6526"/>
    <w:rsid w:val="00DD716E"/>
    <w:rsid w:val="00DE0131"/>
    <w:rsid w:val="00DE06F4"/>
    <w:rsid w:val="00DE0912"/>
    <w:rsid w:val="00DE0AEB"/>
    <w:rsid w:val="00DE0FE2"/>
    <w:rsid w:val="00DE198F"/>
    <w:rsid w:val="00DE1C66"/>
    <w:rsid w:val="00DE21A2"/>
    <w:rsid w:val="00DE274B"/>
    <w:rsid w:val="00DE2D64"/>
    <w:rsid w:val="00DE32FE"/>
    <w:rsid w:val="00DE39BF"/>
    <w:rsid w:val="00DE3A00"/>
    <w:rsid w:val="00DE3F5E"/>
    <w:rsid w:val="00DE4615"/>
    <w:rsid w:val="00DE49F4"/>
    <w:rsid w:val="00DE5940"/>
    <w:rsid w:val="00DE5C9D"/>
    <w:rsid w:val="00DE5EDD"/>
    <w:rsid w:val="00DE6284"/>
    <w:rsid w:val="00DE657E"/>
    <w:rsid w:val="00DE6C4B"/>
    <w:rsid w:val="00DF000C"/>
    <w:rsid w:val="00DF058F"/>
    <w:rsid w:val="00DF128F"/>
    <w:rsid w:val="00DF1618"/>
    <w:rsid w:val="00DF16C8"/>
    <w:rsid w:val="00DF17C3"/>
    <w:rsid w:val="00DF2528"/>
    <w:rsid w:val="00DF26A6"/>
    <w:rsid w:val="00DF2AA3"/>
    <w:rsid w:val="00DF2C83"/>
    <w:rsid w:val="00DF2D3E"/>
    <w:rsid w:val="00DF3534"/>
    <w:rsid w:val="00DF43ED"/>
    <w:rsid w:val="00DF4EEC"/>
    <w:rsid w:val="00DF51F4"/>
    <w:rsid w:val="00DF5F73"/>
    <w:rsid w:val="00DF65C4"/>
    <w:rsid w:val="00DF6C56"/>
    <w:rsid w:val="00DF70C5"/>
    <w:rsid w:val="00DF729F"/>
    <w:rsid w:val="00DF7B63"/>
    <w:rsid w:val="00DF7BFB"/>
    <w:rsid w:val="00DF7E3C"/>
    <w:rsid w:val="00E0097F"/>
    <w:rsid w:val="00E00AAD"/>
    <w:rsid w:val="00E0105A"/>
    <w:rsid w:val="00E010B5"/>
    <w:rsid w:val="00E01510"/>
    <w:rsid w:val="00E01650"/>
    <w:rsid w:val="00E02B6B"/>
    <w:rsid w:val="00E03082"/>
    <w:rsid w:val="00E034EF"/>
    <w:rsid w:val="00E03980"/>
    <w:rsid w:val="00E04AA7"/>
    <w:rsid w:val="00E05054"/>
    <w:rsid w:val="00E06A72"/>
    <w:rsid w:val="00E06FBD"/>
    <w:rsid w:val="00E07311"/>
    <w:rsid w:val="00E078DA"/>
    <w:rsid w:val="00E07CAB"/>
    <w:rsid w:val="00E103FA"/>
    <w:rsid w:val="00E10AF9"/>
    <w:rsid w:val="00E10B1D"/>
    <w:rsid w:val="00E11172"/>
    <w:rsid w:val="00E1142F"/>
    <w:rsid w:val="00E11947"/>
    <w:rsid w:val="00E11FFC"/>
    <w:rsid w:val="00E12E53"/>
    <w:rsid w:val="00E13495"/>
    <w:rsid w:val="00E13645"/>
    <w:rsid w:val="00E13BDA"/>
    <w:rsid w:val="00E14195"/>
    <w:rsid w:val="00E14219"/>
    <w:rsid w:val="00E14621"/>
    <w:rsid w:val="00E153BB"/>
    <w:rsid w:val="00E15A13"/>
    <w:rsid w:val="00E15BAF"/>
    <w:rsid w:val="00E15DB7"/>
    <w:rsid w:val="00E164A6"/>
    <w:rsid w:val="00E20054"/>
    <w:rsid w:val="00E206C0"/>
    <w:rsid w:val="00E20AA8"/>
    <w:rsid w:val="00E20C27"/>
    <w:rsid w:val="00E20D1E"/>
    <w:rsid w:val="00E215A3"/>
    <w:rsid w:val="00E21966"/>
    <w:rsid w:val="00E21978"/>
    <w:rsid w:val="00E21B0E"/>
    <w:rsid w:val="00E2245F"/>
    <w:rsid w:val="00E229C3"/>
    <w:rsid w:val="00E23CF2"/>
    <w:rsid w:val="00E25DC5"/>
    <w:rsid w:val="00E25F51"/>
    <w:rsid w:val="00E2608C"/>
    <w:rsid w:val="00E26251"/>
    <w:rsid w:val="00E262E2"/>
    <w:rsid w:val="00E2642B"/>
    <w:rsid w:val="00E26813"/>
    <w:rsid w:val="00E27425"/>
    <w:rsid w:val="00E27491"/>
    <w:rsid w:val="00E3024B"/>
    <w:rsid w:val="00E302F3"/>
    <w:rsid w:val="00E306FB"/>
    <w:rsid w:val="00E31177"/>
    <w:rsid w:val="00E31418"/>
    <w:rsid w:val="00E315D5"/>
    <w:rsid w:val="00E317FF"/>
    <w:rsid w:val="00E323C9"/>
    <w:rsid w:val="00E32562"/>
    <w:rsid w:val="00E32C1D"/>
    <w:rsid w:val="00E32DEF"/>
    <w:rsid w:val="00E32F39"/>
    <w:rsid w:val="00E332F8"/>
    <w:rsid w:val="00E33807"/>
    <w:rsid w:val="00E33B68"/>
    <w:rsid w:val="00E33D4E"/>
    <w:rsid w:val="00E35B0F"/>
    <w:rsid w:val="00E3630B"/>
    <w:rsid w:val="00E373F8"/>
    <w:rsid w:val="00E37727"/>
    <w:rsid w:val="00E37806"/>
    <w:rsid w:val="00E4018C"/>
    <w:rsid w:val="00E402AF"/>
    <w:rsid w:val="00E40F44"/>
    <w:rsid w:val="00E4192A"/>
    <w:rsid w:val="00E436C7"/>
    <w:rsid w:val="00E43FC7"/>
    <w:rsid w:val="00E449B8"/>
    <w:rsid w:val="00E44D73"/>
    <w:rsid w:val="00E46DC8"/>
    <w:rsid w:val="00E46E8E"/>
    <w:rsid w:val="00E47382"/>
    <w:rsid w:val="00E50947"/>
    <w:rsid w:val="00E50AA4"/>
    <w:rsid w:val="00E5114D"/>
    <w:rsid w:val="00E5156C"/>
    <w:rsid w:val="00E51B25"/>
    <w:rsid w:val="00E52001"/>
    <w:rsid w:val="00E5269E"/>
    <w:rsid w:val="00E52809"/>
    <w:rsid w:val="00E528EE"/>
    <w:rsid w:val="00E53076"/>
    <w:rsid w:val="00E53D20"/>
    <w:rsid w:val="00E5501E"/>
    <w:rsid w:val="00E5652B"/>
    <w:rsid w:val="00E56542"/>
    <w:rsid w:val="00E56FFF"/>
    <w:rsid w:val="00E57628"/>
    <w:rsid w:val="00E578BB"/>
    <w:rsid w:val="00E60AE9"/>
    <w:rsid w:val="00E617A0"/>
    <w:rsid w:val="00E61AD3"/>
    <w:rsid w:val="00E632C8"/>
    <w:rsid w:val="00E63320"/>
    <w:rsid w:val="00E635EC"/>
    <w:rsid w:val="00E63686"/>
    <w:rsid w:val="00E63D41"/>
    <w:rsid w:val="00E643FD"/>
    <w:rsid w:val="00E65565"/>
    <w:rsid w:val="00E657CB"/>
    <w:rsid w:val="00E66075"/>
    <w:rsid w:val="00E667E3"/>
    <w:rsid w:val="00E67613"/>
    <w:rsid w:val="00E67DD8"/>
    <w:rsid w:val="00E70419"/>
    <w:rsid w:val="00E70514"/>
    <w:rsid w:val="00E7062F"/>
    <w:rsid w:val="00E70A79"/>
    <w:rsid w:val="00E70B52"/>
    <w:rsid w:val="00E713D6"/>
    <w:rsid w:val="00E713D9"/>
    <w:rsid w:val="00E713FB"/>
    <w:rsid w:val="00E72001"/>
    <w:rsid w:val="00E72AC1"/>
    <w:rsid w:val="00E72BB9"/>
    <w:rsid w:val="00E7306A"/>
    <w:rsid w:val="00E7420A"/>
    <w:rsid w:val="00E748E8"/>
    <w:rsid w:val="00E75111"/>
    <w:rsid w:val="00E7525C"/>
    <w:rsid w:val="00E75951"/>
    <w:rsid w:val="00E76201"/>
    <w:rsid w:val="00E7696D"/>
    <w:rsid w:val="00E76B55"/>
    <w:rsid w:val="00E77318"/>
    <w:rsid w:val="00E77379"/>
    <w:rsid w:val="00E8004B"/>
    <w:rsid w:val="00E80075"/>
    <w:rsid w:val="00E80940"/>
    <w:rsid w:val="00E8102A"/>
    <w:rsid w:val="00E81363"/>
    <w:rsid w:val="00E82C3A"/>
    <w:rsid w:val="00E83489"/>
    <w:rsid w:val="00E8409C"/>
    <w:rsid w:val="00E84332"/>
    <w:rsid w:val="00E84730"/>
    <w:rsid w:val="00E8498E"/>
    <w:rsid w:val="00E85025"/>
    <w:rsid w:val="00E85974"/>
    <w:rsid w:val="00E86CCD"/>
    <w:rsid w:val="00E86E15"/>
    <w:rsid w:val="00E87DB6"/>
    <w:rsid w:val="00E91B77"/>
    <w:rsid w:val="00E91E76"/>
    <w:rsid w:val="00E92192"/>
    <w:rsid w:val="00E9274B"/>
    <w:rsid w:val="00E92ABA"/>
    <w:rsid w:val="00E92B46"/>
    <w:rsid w:val="00E93992"/>
    <w:rsid w:val="00E93E1B"/>
    <w:rsid w:val="00E94508"/>
    <w:rsid w:val="00E94F11"/>
    <w:rsid w:val="00E95E1B"/>
    <w:rsid w:val="00E95F96"/>
    <w:rsid w:val="00E9617A"/>
    <w:rsid w:val="00E964CE"/>
    <w:rsid w:val="00E96E47"/>
    <w:rsid w:val="00E96FA6"/>
    <w:rsid w:val="00E97534"/>
    <w:rsid w:val="00E97683"/>
    <w:rsid w:val="00E97892"/>
    <w:rsid w:val="00E97EBE"/>
    <w:rsid w:val="00EA1E75"/>
    <w:rsid w:val="00EA1F28"/>
    <w:rsid w:val="00EA217D"/>
    <w:rsid w:val="00EA251F"/>
    <w:rsid w:val="00EA2AC4"/>
    <w:rsid w:val="00EA3BC1"/>
    <w:rsid w:val="00EA41D7"/>
    <w:rsid w:val="00EA4CD8"/>
    <w:rsid w:val="00EA570C"/>
    <w:rsid w:val="00EA5B02"/>
    <w:rsid w:val="00EA5ED0"/>
    <w:rsid w:val="00EA7FAC"/>
    <w:rsid w:val="00EB1712"/>
    <w:rsid w:val="00EB1D2F"/>
    <w:rsid w:val="00EB2506"/>
    <w:rsid w:val="00EB4F53"/>
    <w:rsid w:val="00EB5236"/>
    <w:rsid w:val="00EB52A2"/>
    <w:rsid w:val="00EB5751"/>
    <w:rsid w:val="00EB62D3"/>
    <w:rsid w:val="00EB67FB"/>
    <w:rsid w:val="00EB6E75"/>
    <w:rsid w:val="00EB72DC"/>
    <w:rsid w:val="00EB736A"/>
    <w:rsid w:val="00EC03C6"/>
    <w:rsid w:val="00EC041E"/>
    <w:rsid w:val="00EC0AE4"/>
    <w:rsid w:val="00EC0CF5"/>
    <w:rsid w:val="00EC0EF4"/>
    <w:rsid w:val="00EC0F35"/>
    <w:rsid w:val="00EC118F"/>
    <w:rsid w:val="00EC168A"/>
    <w:rsid w:val="00EC2131"/>
    <w:rsid w:val="00EC2D0C"/>
    <w:rsid w:val="00EC3632"/>
    <w:rsid w:val="00EC364E"/>
    <w:rsid w:val="00EC4168"/>
    <w:rsid w:val="00EC4455"/>
    <w:rsid w:val="00EC466C"/>
    <w:rsid w:val="00EC5730"/>
    <w:rsid w:val="00EC5A5F"/>
    <w:rsid w:val="00EC5CFF"/>
    <w:rsid w:val="00EC6D86"/>
    <w:rsid w:val="00EC71D8"/>
    <w:rsid w:val="00EC728D"/>
    <w:rsid w:val="00EC744F"/>
    <w:rsid w:val="00EC7ECE"/>
    <w:rsid w:val="00ED08AE"/>
    <w:rsid w:val="00ED0913"/>
    <w:rsid w:val="00ED0D93"/>
    <w:rsid w:val="00ED1013"/>
    <w:rsid w:val="00ED1B3E"/>
    <w:rsid w:val="00ED3050"/>
    <w:rsid w:val="00ED435F"/>
    <w:rsid w:val="00ED4683"/>
    <w:rsid w:val="00ED479B"/>
    <w:rsid w:val="00ED4F02"/>
    <w:rsid w:val="00ED65A3"/>
    <w:rsid w:val="00ED725F"/>
    <w:rsid w:val="00ED7573"/>
    <w:rsid w:val="00ED79A4"/>
    <w:rsid w:val="00ED7B98"/>
    <w:rsid w:val="00EE094A"/>
    <w:rsid w:val="00EE15DD"/>
    <w:rsid w:val="00EE1A16"/>
    <w:rsid w:val="00EE1A2C"/>
    <w:rsid w:val="00EE2342"/>
    <w:rsid w:val="00EE2B30"/>
    <w:rsid w:val="00EE4172"/>
    <w:rsid w:val="00EE493D"/>
    <w:rsid w:val="00EE4BCD"/>
    <w:rsid w:val="00EE52EC"/>
    <w:rsid w:val="00EE5C96"/>
    <w:rsid w:val="00EE5D0A"/>
    <w:rsid w:val="00EE5EDB"/>
    <w:rsid w:val="00EE60FE"/>
    <w:rsid w:val="00EE7165"/>
    <w:rsid w:val="00EE7242"/>
    <w:rsid w:val="00EE7C67"/>
    <w:rsid w:val="00EF027F"/>
    <w:rsid w:val="00EF0440"/>
    <w:rsid w:val="00EF075F"/>
    <w:rsid w:val="00EF0F4C"/>
    <w:rsid w:val="00EF1A68"/>
    <w:rsid w:val="00EF25FE"/>
    <w:rsid w:val="00EF3865"/>
    <w:rsid w:val="00EF387E"/>
    <w:rsid w:val="00EF38E0"/>
    <w:rsid w:val="00EF456C"/>
    <w:rsid w:val="00EF4637"/>
    <w:rsid w:val="00EF477C"/>
    <w:rsid w:val="00EF4C04"/>
    <w:rsid w:val="00EF5C0C"/>
    <w:rsid w:val="00EF5CFC"/>
    <w:rsid w:val="00EF669A"/>
    <w:rsid w:val="00EF6A26"/>
    <w:rsid w:val="00EF706F"/>
    <w:rsid w:val="00EF7116"/>
    <w:rsid w:val="00EF7A36"/>
    <w:rsid w:val="00EF7BC8"/>
    <w:rsid w:val="00F002F6"/>
    <w:rsid w:val="00F0049B"/>
    <w:rsid w:val="00F011EC"/>
    <w:rsid w:val="00F0145B"/>
    <w:rsid w:val="00F01DBA"/>
    <w:rsid w:val="00F01FA5"/>
    <w:rsid w:val="00F026A9"/>
    <w:rsid w:val="00F02B3E"/>
    <w:rsid w:val="00F02D98"/>
    <w:rsid w:val="00F04779"/>
    <w:rsid w:val="00F04FF8"/>
    <w:rsid w:val="00F052A4"/>
    <w:rsid w:val="00F05F58"/>
    <w:rsid w:val="00F06695"/>
    <w:rsid w:val="00F07994"/>
    <w:rsid w:val="00F10101"/>
    <w:rsid w:val="00F10F55"/>
    <w:rsid w:val="00F124AD"/>
    <w:rsid w:val="00F1284E"/>
    <w:rsid w:val="00F1299F"/>
    <w:rsid w:val="00F12D6D"/>
    <w:rsid w:val="00F13A6E"/>
    <w:rsid w:val="00F13B77"/>
    <w:rsid w:val="00F13CC6"/>
    <w:rsid w:val="00F14199"/>
    <w:rsid w:val="00F141D0"/>
    <w:rsid w:val="00F1422E"/>
    <w:rsid w:val="00F14436"/>
    <w:rsid w:val="00F1491F"/>
    <w:rsid w:val="00F14E49"/>
    <w:rsid w:val="00F154E5"/>
    <w:rsid w:val="00F15616"/>
    <w:rsid w:val="00F15BAD"/>
    <w:rsid w:val="00F1634A"/>
    <w:rsid w:val="00F17691"/>
    <w:rsid w:val="00F2016E"/>
    <w:rsid w:val="00F21219"/>
    <w:rsid w:val="00F21B04"/>
    <w:rsid w:val="00F21C74"/>
    <w:rsid w:val="00F22238"/>
    <w:rsid w:val="00F224F1"/>
    <w:rsid w:val="00F22636"/>
    <w:rsid w:val="00F25430"/>
    <w:rsid w:val="00F259FF"/>
    <w:rsid w:val="00F25FE3"/>
    <w:rsid w:val="00F26859"/>
    <w:rsid w:val="00F30082"/>
    <w:rsid w:val="00F30316"/>
    <w:rsid w:val="00F303B3"/>
    <w:rsid w:val="00F30CCE"/>
    <w:rsid w:val="00F30D5D"/>
    <w:rsid w:val="00F3162A"/>
    <w:rsid w:val="00F316C1"/>
    <w:rsid w:val="00F32A8C"/>
    <w:rsid w:val="00F32B7D"/>
    <w:rsid w:val="00F32DB4"/>
    <w:rsid w:val="00F3300B"/>
    <w:rsid w:val="00F338ED"/>
    <w:rsid w:val="00F33B36"/>
    <w:rsid w:val="00F34467"/>
    <w:rsid w:val="00F347B1"/>
    <w:rsid w:val="00F34955"/>
    <w:rsid w:val="00F349E5"/>
    <w:rsid w:val="00F34C90"/>
    <w:rsid w:val="00F357DE"/>
    <w:rsid w:val="00F36020"/>
    <w:rsid w:val="00F37772"/>
    <w:rsid w:val="00F37944"/>
    <w:rsid w:val="00F4031D"/>
    <w:rsid w:val="00F4052F"/>
    <w:rsid w:val="00F40772"/>
    <w:rsid w:val="00F4126E"/>
    <w:rsid w:val="00F41444"/>
    <w:rsid w:val="00F4191B"/>
    <w:rsid w:val="00F41B43"/>
    <w:rsid w:val="00F41EC7"/>
    <w:rsid w:val="00F42AE6"/>
    <w:rsid w:val="00F42D3B"/>
    <w:rsid w:val="00F4322B"/>
    <w:rsid w:val="00F438A6"/>
    <w:rsid w:val="00F438DB"/>
    <w:rsid w:val="00F4466C"/>
    <w:rsid w:val="00F44D30"/>
    <w:rsid w:val="00F451A0"/>
    <w:rsid w:val="00F45475"/>
    <w:rsid w:val="00F46940"/>
    <w:rsid w:val="00F504FA"/>
    <w:rsid w:val="00F505CD"/>
    <w:rsid w:val="00F5066E"/>
    <w:rsid w:val="00F53EB3"/>
    <w:rsid w:val="00F550B8"/>
    <w:rsid w:val="00F55A24"/>
    <w:rsid w:val="00F55CDA"/>
    <w:rsid w:val="00F55F00"/>
    <w:rsid w:val="00F572BF"/>
    <w:rsid w:val="00F57499"/>
    <w:rsid w:val="00F576D9"/>
    <w:rsid w:val="00F57995"/>
    <w:rsid w:val="00F57FC5"/>
    <w:rsid w:val="00F60A4E"/>
    <w:rsid w:val="00F61739"/>
    <w:rsid w:val="00F637D5"/>
    <w:rsid w:val="00F63854"/>
    <w:rsid w:val="00F642D4"/>
    <w:rsid w:val="00F648A0"/>
    <w:rsid w:val="00F64A2E"/>
    <w:rsid w:val="00F66592"/>
    <w:rsid w:val="00F667C2"/>
    <w:rsid w:val="00F66F30"/>
    <w:rsid w:val="00F67597"/>
    <w:rsid w:val="00F70CF6"/>
    <w:rsid w:val="00F71416"/>
    <w:rsid w:val="00F725CF"/>
    <w:rsid w:val="00F7336E"/>
    <w:rsid w:val="00F7350E"/>
    <w:rsid w:val="00F73781"/>
    <w:rsid w:val="00F739DE"/>
    <w:rsid w:val="00F749F9"/>
    <w:rsid w:val="00F74DF2"/>
    <w:rsid w:val="00F7544D"/>
    <w:rsid w:val="00F75FC9"/>
    <w:rsid w:val="00F7696C"/>
    <w:rsid w:val="00F76DCA"/>
    <w:rsid w:val="00F76E4B"/>
    <w:rsid w:val="00F77F97"/>
    <w:rsid w:val="00F80846"/>
    <w:rsid w:val="00F80FC3"/>
    <w:rsid w:val="00F819B9"/>
    <w:rsid w:val="00F8275C"/>
    <w:rsid w:val="00F8372F"/>
    <w:rsid w:val="00F8387A"/>
    <w:rsid w:val="00F852E0"/>
    <w:rsid w:val="00F854BA"/>
    <w:rsid w:val="00F861F9"/>
    <w:rsid w:val="00F8679B"/>
    <w:rsid w:val="00F86B15"/>
    <w:rsid w:val="00F871DA"/>
    <w:rsid w:val="00F8767D"/>
    <w:rsid w:val="00F87946"/>
    <w:rsid w:val="00F87CE2"/>
    <w:rsid w:val="00F914B4"/>
    <w:rsid w:val="00F9156B"/>
    <w:rsid w:val="00F91B62"/>
    <w:rsid w:val="00F91BB1"/>
    <w:rsid w:val="00F91EE4"/>
    <w:rsid w:val="00F93B2D"/>
    <w:rsid w:val="00F93DDF"/>
    <w:rsid w:val="00F942F2"/>
    <w:rsid w:val="00F94EA5"/>
    <w:rsid w:val="00F9638A"/>
    <w:rsid w:val="00F964D6"/>
    <w:rsid w:val="00F96AA3"/>
    <w:rsid w:val="00F96F4E"/>
    <w:rsid w:val="00F97DA0"/>
    <w:rsid w:val="00FA0653"/>
    <w:rsid w:val="00FA0718"/>
    <w:rsid w:val="00FA13E8"/>
    <w:rsid w:val="00FA1B48"/>
    <w:rsid w:val="00FA1D77"/>
    <w:rsid w:val="00FA26E2"/>
    <w:rsid w:val="00FA3BBA"/>
    <w:rsid w:val="00FA3F14"/>
    <w:rsid w:val="00FA45BC"/>
    <w:rsid w:val="00FA4BEC"/>
    <w:rsid w:val="00FA601B"/>
    <w:rsid w:val="00FA6082"/>
    <w:rsid w:val="00FA6867"/>
    <w:rsid w:val="00FA79BC"/>
    <w:rsid w:val="00FB02A7"/>
    <w:rsid w:val="00FB045D"/>
    <w:rsid w:val="00FB07C5"/>
    <w:rsid w:val="00FB0A71"/>
    <w:rsid w:val="00FB1372"/>
    <w:rsid w:val="00FB143F"/>
    <w:rsid w:val="00FB1B33"/>
    <w:rsid w:val="00FB2814"/>
    <w:rsid w:val="00FB2C06"/>
    <w:rsid w:val="00FB34E8"/>
    <w:rsid w:val="00FB3594"/>
    <w:rsid w:val="00FB35E9"/>
    <w:rsid w:val="00FB4226"/>
    <w:rsid w:val="00FB4C68"/>
    <w:rsid w:val="00FB54DF"/>
    <w:rsid w:val="00FB55B4"/>
    <w:rsid w:val="00FB5AEC"/>
    <w:rsid w:val="00FB638C"/>
    <w:rsid w:val="00FB6640"/>
    <w:rsid w:val="00FB6A56"/>
    <w:rsid w:val="00FB6DEB"/>
    <w:rsid w:val="00FB70FE"/>
    <w:rsid w:val="00FB7ACB"/>
    <w:rsid w:val="00FC14E5"/>
    <w:rsid w:val="00FC16FD"/>
    <w:rsid w:val="00FC1A39"/>
    <w:rsid w:val="00FC1A68"/>
    <w:rsid w:val="00FC2463"/>
    <w:rsid w:val="00FC2C01"/>
    <w:rsid w:val="00FC33D2"/>
    <w:rsid w:val="00FC3435"/>
    <w:rsid w:val="00FC3A67"/>
    <w:rsid w:val="00FC48F5"/>
    <w:rsid w:val="00FC4B3F"/>
    <w:rsid w:val="00FC5472"/>
    <w:rsid w:val="00FC549F"/>
    <w:rsid w:val="00FC617A"/>
    <w:rsid w:val="00FC67AE"/>
    <w:rsid w:val="00FC68BB"/>
    <w:rsid w:val="00FD0067"/>
    <w:rsid w:val="00FD0429"/>
    <w:rsid w:val="00FD0913"/>
    <w:rsid w:val="00FD15BD"/>
    <w:rsid w:val="00FD15EC"/>
    <w:rsid w:val="00FD3037"/>
    <w:rsid w:val="00FD3691"/>
    <w:rsid w:val="00FD3D29"/>
    <w:rsid w:val="00FD427E"/>
    <w:rsid w:val="00FD58AB"/>
    <w:rsid w:val="00FD7551"/>
    <w:rsid w:val="00FD77FB"/>
    <w:rsid w:val="00FD79ED"/>
    <w:rsid w:val="00FE0E2C"/>
    <w:rsid w:val="00FE1C57"/>
    <w:rsid w:val="00FE2BD2"/>
    <w:rsid w:val="00FE2FB9"/>
    <w:rsid w:val="00FE376C"/>
    <w:rsid w:val="00FE3892"/>
    <w:rsid w:val="00FE39F3"/>
    <w:rsid w:val="00FE4179"/>
    <w:rsid w:val="00FE435F"/>
    <w:rsid w:val="00FE47CD"/>
    <w:rsid w:val="00FE5124"/>
    <w:rsid w:val="00FE551C"/>
    <w:rsid w:val="00FE58AE"/>
    <w:rsid w:val="00FE5925"/>
    <w:rsid w:val="00FE5F42"/>
    <w:rsid w:val="00FE7646"/>
    <w:rsid w:val="00FE7759"/>
    <w:rsid w:val="00FE78C3"/>
    <w:rsid w:val="00FF0D1A"/>
    <w:rsid w:val="00FF1557"/>
    <w:rsid w:val="00FF1D6D"/>
    <w:rsid w:val="00FF1E8C"/>
    <w:rsid w:val="00FF302C"/>
    <w:rsid w:val="00FF32C9"/>
    <w:rsid w:val="00FF38A3"/>
    <w:rsid w:val="00FF3C28"/>
    <w:rsid w:val="00FF3EBB"/>
    <w:rsid w:val="00FF5989"/>
    <w:rsid w:val="00FF5C61"/>
    <w:rsid w:val="00FF700D"/>
    <w:rsid w:val="00FF741D"/>
    <w:rsid w:val="00FF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862AE"/>
  <w15:docId w15:val="{06145DB7-7D42-446C-95B0-EE8B802D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25E9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25E9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25E9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25E9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9F"/>
    <w:rPr>
      <w:b/>
      <w:bCs/>
      <w:kern w:val="36"/>
      <w:sz w:val="48"/>
      <w:szCs w:val="48"/>
    </w:rPr>
  </w:style>
  <w:style w:type="character" w:customStyle="1" w:styleId="Heading2Char">
    <w:name w:val="Heading 2 Char"/>
    <w:basedOn w:val="DefaultParagraphFont"/>
    <w:link w:val="Heading2"/>
    <w:uiPriority w:val="9"/>
    <w:rsid w:val="00A25E9F"/>
    <w:rPr>
      <w:b/>
      <w:bCs/>
      <w:sz w:val="36"/>
      <w:szCs w:val="36"/>
    </w:rPr>
  </w:style>
  <w:style w:type="character" w:customStyle="1" w:styleId="Heading3Char">
    <w:name w:val="Heading 3 Char"/>
    <w:basedOn w:val="DefaultParagraphFont"/>
    <w:link w:val="Heading3"/>
    <w:uiPriority w:val="9"/>
    <w:rsid w:val="00A25E9F"/>
    <w:rPr>
      <w:b/>
      <w:bCs/>
      <w:sz w:val="27"/>
      <w:szCs w:val="27"/>
    </w:rPr>
  </w:style>
  <w:style w:type="character" w:customStyle="1" w:styleId="Heading4Char">
    <w:name w:val="Heading 4 Char"/>
    <w:basedOn w:val="DefaultParagraphFont"/>
    <w:link w:val="Heading4"/>
    <w:uiPriority w:val="9"/>
    <w:rsid w:val="00A25E9F"/>
    <w:rPr>
      <w:b/>
      <w:bCs/>
      <w:sz w:val="24"/>
      <w:szCs w:val="24"/>
    </w:rPr>
  </w:style>
  <w:style w:type="paragraph" w:styleId="NormalWeb">
    <w:name w:val="Normal (Web)"/>
    <w:basedOn w:val="Normal"/>
    <w:uiPriority w:val="99"/>
    <w:unhideWhenUsed/>
    <w:rsid w:val="00A25E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3387</Words>
  <Characters>18668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Pelto</dc:creator>
  <cp:lastModifiedBy>Roach, Ralph</cp:lastModifiedBy>
  <cp:revision>2</cp:revision>
  <dcterms:created xsi:type="dcterms:W3CDTF">2018-10-03T15:31:00Z</dcterms:created>
  <dcterms:modified xsi:type="dcterms:W3CDTF">2018-10-03T15:31:00Z</dcterms:modified>
</cp:coreProperties>
</file>